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137F38" w:rsidP="00137F38" w:rsidRDefault="00137F38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53D8E9E" wp14:editId="659522B5">
            <wp:extent cx="487492" cy="782320"/>
            <wp:effectExtent l="0" t="0" r="8255" b="0"/>
            <wp:docPr id="1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137F38" w:rsidP="00137F38" w:rsidRDefault="00137F38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137F38" w:rsidP="00137F38" w:rsidRDefault="00137F38" w14:paraId="0C257415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ดร.สุดธิดา สังข์พุ่ม</w:t>
      </w:r>
    </w:p>
    <w:p xmlns:wp14="http://schemas.microsoft.com/office/word/2010/wordml" w:rsidRPr="009A193B" w:rsidR="00137F38" w:rsidP="00137F38" w:rsidRDefault="00137F38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6"/>
        <w:gridCol w:w="987"/>
        <w:gridCol w:w="2563"/>
      </w:tblGrid>
      <w:tr xmlns:wp14="http://schemas.microsoft.com/office/word/2010/wordml" w:rsidRPr="009A193B" w:rsidR="00137F38" w:rsidTr="00195F9D" w14:paraId="0539A896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137F38" w:rsidP="00195F9D" w:rsidRDefault="00137F38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137F38" w:rsidP="00195F9D" w:rsidRDefault="00137F38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137F38" w:rsidP="00195F9D" w:rsidRDefault="00137F38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137F38" w:rsidP="00195F9D" w:rsidRDefault="00137F38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137F38" w:rsidP="00195F9D" w:rsidRDefault="00137F38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137F38" w:rsidP="00195F9D" w:rsidRDefault="00137F38" w14:paraId="113D6658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065-3905453</w:t>
            </w:r>
          </w:p>
          <w:p w:rsidRPr="009A193B" w:rsidR="00137F38" w:rsidP="00195F9D" w:rsidRDefault="00137F38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137F38" w:rsidP="00195F9D" w:rsidRDefault="00137F38" w14:paraId="0F4D053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suttida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137F38" w:rsidP="00137F38" w:rsidRDefault="00137F38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137F38" w:rsidP="00137F38" w:rsidRDefault="00137F38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461"/>
        <w:gridCol w:w="2927"/>
        <w:gridCol w:w="2603"/>
        <w:gridCol w:w="1112"/>
      </w:tblGrid>
      <w:tr xmlns:wp14="http://schemas.microsoft.com/office/word/2010/wordml" w:rsidRPr="00AF1D24" w:rsidR="00137F38" w:rsidTr="00195F9D" w14:paraId="187A4588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F1D24" w:rsidR="00137F38" w:rsidTr="00195F9D" w14:paraId="1625A627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0663C7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eastAsia="Calibri" w:cs="TH SarabunPSK"/>
                <w:sz w:val="28"/>
                <w:cs/>
              </w:rPr>
              <w:t>สถิติ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9A63444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eastAsia="Calibri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6DD658C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eastAsia="Sarabun" w:cs="TH SarabunPSK"/>
                <w:sz w:val="28"/>
              </w:rPr>
              <w:t>2560</w:t>
            </w:r>
          </w:p>
        </w:tc>
      </w:tr>
      <w:tr xmlns:wp14="http://schemas.microsoft.com/office/word/2010/wordml" w:rsidRPr="00AF1D24" w:rsidR="00137F38" w:rsidTr="00195F9D" w14:paraId="5B45249F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586E838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สถิติประยุกต์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2B11C0D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55EC8363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eastAsia="Sarabun" w:cs="TH SarabunPSK"/>
                <w:sz w:val="28"/>
              </w:rPr>
              <w:t>2550</w:t>
            </w:r>
          </w:p>
        </w:tc>
      </w:tr>
      <w:tr xmlns:wp14="http://schemas.microsoft.com/office/word/2010/wordml" w:rsidRPr="00AF1D24" w:rsidR="00137F38" w:rsidTr="00195F9D" w14:paraId="6E257313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83625F9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BE2B373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ศึกษาศาสตร์ คณิตศาสตร์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F8DE23B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eastAsia="Sarabun" w:cs="TH SarabunPSK"/>
                <w:sz w:val="28"/>
              </w:rPr>
              <w:t>2546</w:t>
            </w:r>
          </w:p>
        </w:tc>
      </w:tr>
    </w:tbl>
    <w:p xmlns:wp14="http://schemas.microsoft.com/office/word/2010/wordml" w:rsidRPr="009A193B" w:rsidR="00137F38" w:rsidP="00137F38" w:rsidRDefault="00137F38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137F38" w:rsidP="00137F38" w:rsidRDefault="00137F38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AF1D24" w:rsidR="00137F38" w:rsidTr="00195F9D" w14:paraId="0B357D1B" wp14:textId="77777777">
        <w:trPr>
          <w:trHeight w:val="513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F1D24" w:rsidR="00137F38" w:rsidP="00195F9D" w:rsidRDefault="00137F38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F1D24" w:rsidR="00137F38" w:rsidTr="00195F9D" w14:paraId="750FD6E8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</w:rPr>
              <w:t>2565</w:t>
            </w:r>
            <w:r w:rsidRPr="00AF1D24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AF1D24" w:rsidR="00137F38" w:rsidTr="00195F9D" w14:paraId="4BF5DD31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187469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eastAsia="Calibri" w:cs="TH SarabunPSK"/>
                <w:sz w:val="28"/>
              </w:rPr>
              <w:t>2555</w:t>
            </w:r>
            <w:r w:rsidRPr="00AF1D24">
              <w:rPr>
                <w:rFonts w:ascii="TH SarabunPSK" w:hAnsi="TH SarabunPSK" w:eastAsia="Calibri" w:cs="TH SarabunPSK"/>
                <w:sz w:val="28"/>
                <w:cs/>
              </w:rPr>
              <w:t>-</w:t>
            </w:r>
            <w:r w:rsidRPr="00AF1D24">
              <w:rPr>
                <w:rFonts w:ascii="TH SarabunPSK" w:hAnsi="TH SarabunPSK" w:eastAsia="Calibri" w:cs="TH SarabunPSK"/>
                <w:sz w:val="28"/>
              </w:rPr>
              <w:t>2565</w:t>
            </w:r>
          </w:p>
        </w:tc>
      </w:tr>
      <w:tr xmlns:wp14="http://schemas.microsoft.com/office/word/2010/wordml" w:rsidRPr="00AF1D24" w:rsidR="00137F38" w:rsidTr="00195F9D" w14:paraId="677449D7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A9ECEF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0A6EEE2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8B3193C" wp14:textId="77777777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eastAsia="Calibri" w:cs="TH SarabunPSK"/>
                <w:sz w:val="28"/>
              </w:rPr>
              <w:t>2551</w:t>
            </w:r>
            <w:r w:rsidRPr="00AF1D24">
              <w:rPr>
                <w:rFonts w:ascii="TH SarabunPSK" w:hAnsi="TH SarabunPSK" w:eastAsia="Calibri" w:cs="TH SarabunPSK"/>
                <w:sz w:val="28"/>
                <w:cs/>
              </w:rPr>
              <w:t>-</w:t>
            </w:r>
            <w:r w:rsidRPr="00AF1D24">
              <w:rPr>
                <w:rFonts w:ascii="TH SarabunPSK" w:hAnsi="TH SarabunPSK" w:eastAsia="Calibri" w:cs="TH SarabunPSK"/>
                <w:sz w:val="28"/>
              </w:rPr>
              <w:t>2555</w:t>
            </w:r>
          </w:p>
        </w:tc>
      </w:tr>
    </w:tbl>
    <w:p xmlns:wp14="http://schemas.microsoft.com/office/word/2010/wordml" w:rsidRPr="009A193B" w:rsidR="00137F38" w:rsidP="00137F38" w:rsidRDefault="00137F38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137F38" w:rsidP="00137F38" w:rsidRDefault="00137F38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137F38" w:rsidP="00137F38" w:rsidRDefault="00137F38" w14:paraId="401CABE1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Applied statistics</w:t>
      </w:r>
    </w:p>
    <w:p xmlns:wp14="http://schemas.microsoft.com/office/word/2010/wordml" w:rsidRPr="00702AA6" w:rsidR="00137F38" w:rsidP="00137F38" w:rsidRDefault="00137F38" w14:paraId="1D5AE79A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Probability</w:t>
      </w:r>
      <w:r w:rsidRPr="00702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AA6">
        <w:rPr>
          <w:rFonts w:ascii="TH SarabunPSK" w:hAnsi="TH SarabunPSK" w:cs="TH SarabunPSK"/>
          <w:sz w:val="32"/>
          <w:szCs w:val="32"/>
        </w:rPr>
        <w:t>distribution</w:t>
      </w:r>
    </w:p>
    <w:p xmlns:wp14="http://schemas.microsoft.com/office/word/2010/wordml" w:rsidRPr="00702AA6" w:rsidR="00137F38" w:rsidP="00137F38" w:rsidRDefault="00137F38" w14:paraId="772D316B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2AA6">
        <w:rPr>
          <w:rFonts w:ascii="TH SarabunPSK" w:hAnsi="TH SarabunPSK" w:cs="TH SarabunPSK"/>
          <w:sz w:val="32"/>
          <w:szCs w:val="32"/>
        </w:rPr>
        <w:t>Regression model</w:t>
      </w:r>
    </w:p>
    <w:p xmlns:wp14="http://schemas.microsoft.com/office/word/2010/wordml" w:rsidRPr="009A193B" w:rsidR="00137F38" w:rsidP="00137F38" w:rsidRDefault="00137F38" w14:paraId="5A39BBE3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137F38" w:rsidP="00137F38" w:rsidRDefault="00137F38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5"/>
        <w:gridCol w:w="1948"/>
        <w:gridCol w:w="1850"/>
        <w:gridCol w:w="2630"/>
        <w:gridCol w:w="1181"/>
      </w:tblGrid>
      <w:tr xmlns:wp14="http://schemas.microsoft.com/office/word/2010/wordml" w:rsidRPr="009A193B" w:rsidR="00137F38" w:rsidTr="00195F9D" w14:paraId="6865ED35" wp14:textId="77777777">
        <w:trPr>
          <w:trHeight w:val="70"/>
          <w:tblHeader/>
        </w:trPr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183CA32A" wp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F1D24" w:rsidR="00137F38" w:rsidP="00195F9D" w:rsidRDefault="00137F38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F1D24" w:rsidR="00137F38" w:rsidP="00195F9D" w:rsidRDefault="00137F38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F1D24" w:rsidR="00137F38" w:rsidP="00195F9D" w:rsidRDefault="00137F38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F1D24" w:rsidR="00137F38" w:rsidP="00195F9D" w:rsidRDefault="00137F38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137F38" w:rsidTr="00195F9D" w14:paraId="69A41607" wp14:textId="77777777">
        <w:trPr>
          <w:trHeight w:val="283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AF1D24" w:rsidR="00137F38" w:rsidP="00195F9D" w:rsidRDefault="00137F38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75C3844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70262A8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240 Introduction to Probability Theory</w:t>
            </w:r>
          </w:p>
        </w:tc>
        <w:tc>
          <w:tcPr>
            <w:tcW w:w="6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35A1A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137F38" w:rsidTr="00195F9D" w14:paraId="167AE477" wp14:textId="77777777">
        <w:trPr>
          <w:trHeight w:val="433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1C8F39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009ED2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241 Introd</w:t>
            </w:r>
            <w:r>
              <w:rPr>
                <w:rFonts w:ascii="TH SarabunPSK" w:hAnsi="TH SarabunPSK" w:cs="TH SarabunPSK"/>
                <w:sz w:val="24"/>
                <w:szCs w:val="24"/>
              </w:rPr>
              <w:t>uction to Statistical Inference</w:t>
            </w:r>
          </w:p>
        </w:tc>
        <w:tc>
          <w:tcPr>
            <w:tcW w:w="6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137F38" w:rsidTr="00195F9D" w14:paraId="4C0B0A93" wp14:textId="77777777">
        <w:trPr>
          <w:trHeight w:val="70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0061E4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717DF00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350 Research </w:t>
            </w:r>
            <w:r>
              <w:rPr>
                <w:rFonts w:ascii="TH SarabunPSK" w:hAnsi="TH SarabunPSK" w:cs="TH SarabunPSK"/>
                <w:sz w:val="24"/>
                <w:szCs w:val="24"/>
              </w:rPr>
              <w:t>Training</w:t>
            </w:r>
          </w:p>
        </w:tc>
        <w:tc>
          <w:tcPr>
            <w:tcW w:w="6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137F38" w:rsidTr="00195F9D" w14:paraId="2A01E031" wp14:textId="77777777">
        <w:trPr>
          <w:trHeight w:val="317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7C592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137F38" w:rsidTr="00195F9D" w14:paraId="7B9ED360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2486C0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860E57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472 Seminar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048E9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137F38" w:rsidTr="00195F9D" w14:paraId="5291B36F" wp14:textId="77777777">
        <w:trPr>
          <w:trHeight w:val="70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299C43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7E7EE7F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341 Regression Analysis</w:t>
            </w:r>
          </w:p>
        </w:tc>
        <w:tc>
          <w:tcPr>
            <w:tcW w:w="6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EBD962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137F38" w:rsidTr="00195F9D" w14:paraId="7E0549AB" wp14:textId="77777777">
        <w:trPr>
          <w:trHeight w:val="70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54E12A7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343 Introduction to Multivariate Analysis</w:t>
            </w:r>
          </w:p>
        </w:tc>
        <w:tc>
          <w:tcPr>
            <w:tcW w:w="6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137F38" w:rsidTr="00195F9D" w14:paraId="11E1DD6B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4CE0A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37F38" w:rsidP="00195F9D" w:rsidRDefault="00137F38" w14:paraId="1BD3D0D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AF1D24" w:rsidR="00137F38" w:rsidP="00195F9D" w:rsidRDefault="00137F38" w14:paraId="3F7D8F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C88AEF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100 Mathematics for Science and Technology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4E126B7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137F38" w:rsidTr="00195F9D" w14:paraId="54C19D75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2EBF3C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414139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สํานักวิชาสหเวชศาสตร์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37F38" w:rsidP="00195F9D" w:rsidRDefault="00137F38" w14:paraId="359A0B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AF1D24" w:rsidR="00137F38" w:rsidP="00195F9D" w:rsidRDefault="00137F38" w14:paraId="54C80D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51D196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213 Biostatistics for Allied Health Sciences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F22161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137F38" w:rsidTr="00195F9D" w14:paraId="393F87E7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D98A12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818296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สํานักวิชาเภสัชศาสตร์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4B8166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ภ.บ. (เภสัชศาสตร์)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51C0650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61-112 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Biostatistics in Health Science Research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975F0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137F38" w:rsidTr="00195F9D" w14:paraId="561EBE0F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2946DB82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BA2070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A8C3C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137F38" w:rsidTr="00195F9D" w14:paraId="08CAA902" wp14:textId="77777777">
        <w:trPr>
          <w:trHeight w:val="70"/>
        </w:trPr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B6993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3F761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สํานักวิชาวิศวกรรมศาสตร์และเทคโนโลยี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37F38" w:rsidP="00195F9D" w:rsidRDefault="00137F38" w14:paraId="1ECFD15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วศ.บ.</w:t>
            </w:r>
          </w:p>
          <w:p w:rsidRPr="00AF1D24" w:rsidR="00137F38" w:rsidP="00195F9D" w:rsidRDefault="00137F38" w14:paraId="35EA9D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(วิศวกรรมคอมพิวเตอร์และปัญญาประดิษฐ์)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AC0364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101 Calculus I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B09D5C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137F38" w:rsidTr="00195F9D" w14:paraId="13D8DB6A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3FE9F23F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137F38" w:rsidP="00195F9D" w:rsidRDefault="00137F38" w14:paraId="3F6977D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วิชา</w:t>
            </w:r>
          </w:p>
          <w:p w:rsidRPr="00AF1D24" w:rsidR="00137F38" w:rsidP="00195F9D" w:rsidRDefault="00137F38" w14:paraId="0D9C713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8DD350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6BAC7B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111 Applied Statistics 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36275BE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137F38" w:rsidTr="00195F9D" w14:paraId="40565926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1F72F64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2F02D6E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454170D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137F38" w:rsidTr="00195F9D" w14:paraId="6DAFCC45" wp14:textId="77777777">
        <w:tc>
          <w:tcPr>
            <w:tcW w:w="87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BB9E25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137F38" w:rsidP="00195F9D" w:rsidRDefault="00137F38" w14:paraId="35B0811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</w:t>
            </w:r>
          </w:p>
          <w:p w:rsidRPr="00AF1D24" w:rsidR="00137F38" w:rsidP="00195F9D" w:rsidRDefault="00137F38" w14:paraId="59B2556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455BD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นศ.บ. (นิเทศศาสตร์)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6E2326D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302 Digital Communication Arts Research 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0B05BC6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137F38" w:rsidTr="00195F9D" w14:paraId="2C6BDAD9" wp14:textId="77777777">
        <w:tc>
          <w:tcPr>
            <w:tcW w:w="87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23DE523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52E5622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D24" w:rsidR="00137F38" w:rsidP="00195F9D" w:rsidRDefault="00137F38" w14:paraId="07547A0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7B4E372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60-303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 Communication Research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1D24" w:rsidR="00137F38" w:rsidP="00195F9D" w:rsidRDefault="00137F38" w14:paraId="64C4EB2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xmlns:wp14="http://schemas.microsoft.com/office/word/2010/wordml" w:rsidRPr="009A193B" w:rsidR="00137F38" w:rsidP="00137F38" w:rsidRDefault="00137F38" w14:paraId="5043CB0F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137F38" w:rsidP="00137F38" w:rsidRDefault="00137F38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137F38" w:rsidP="00137F38" w:rsidRDefault="00137F38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6C5E2B" w:rsidR="00137F38" w:rsidP="00137F38" w:rsidRDefault="00137F38" w14:paraId="7975DE86" wp14:textId="7777777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  <w:cs/>
        </w:rPr>
        <w:t>การหาช่วงความเชื่อมั่นของสัดส่วนประชากรสำหรับการชักตัวอย่างเชิงซ้อนโดยดัดแปลงวิธีการของวิลสัน</w:t>
      </w:r>
    </w:p>
    <w:p xmlns:wp14="http://schemas.microsoft.com/office/word/2010/wordml" w:rsidR="00137F38" w:rsidP="00137F38" w:rsidRDefault="00137F38" w14:paraId="0745931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137F38" w:rsidP="00137F38" w:rsidRDefault="00137F38" w14:paraId="5BB3C47E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xmlns:wp14="http://schemas.microsoft.com/office/word/2010/wordml" w:rsidR="00137F38" w:rsidP="00137F38" w:rsidRDefault="00137F38" w14:paraId="6A09E912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137F38" w:rsidP="00137F38" w:rsidRDefault="00137F38" w14:paraId="6537F28F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137F38" w:rsidP="00137F38" w:rsidRDefault="00137F38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6C5E2B" w:rsidR="00137F38" w:rsidP="00137F38" w:rsidRDefault="00137F38" w14:paraId="34A86062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</w:p>
    <w:p xmlns:wp14="http://schemas.microsoft.com/office/word/2010/wordml" w:rsidR="00137F38" w:rsidP="00137F38" w:rsidRDefault="00137F38" w14:paraId="6DFB9E20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137F38" w:rsidP="00137F38" w:rsidRDefault="00137F38" w14:paraId="44727C6A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xmlns:wp14="http://schemas.microsoft.com/office/word/2010/wordml" w:rsidRPr="006C5E2B" w:rsidR="00137F38" w:rsidP="00137F38" w:rsidRDefault="00137F38" w14:paraId="66D53765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</w:rPr>
        <w:t>Sangpoom</w:t>
      </w:r>
      <w:r w:rsidRPr="006C5E2B">
        <w:rPr>
          <w:rFonts w:ascii="TH SarabunPSK" w:hAnsi="TH SarabunPSK" w:cs="TH SarabunPSK"/>
          <w:sz w:val="32"/>
          <w:szCs w:val="32"/>
        </w:rPr>
        <w:t>, S</w:t>
      </w:r>
      <w:r w:rsidRPr="006C5E2B">
        <w:rPr>
          <w:rFonts w:ascii="TH SarabunPSK" w:hAnsi="TH SarabunPSK" w:cs="TH SarabunPSK"/>
          <w:sz w:val="32"/>
          <w:szCs w:val="32"/>
          <w:cs/>
        </w:rPr>
        <w:t>.</w:t>
      </w:r>
      <w:r w:rsidRPr="006C5E2B">
        <w:rPr>
          <w:rFonts w:ascii="TH SarabunPSK" w:hAnsi="TH SarabunPSK" w:cs="TH SarabunPSK"/>
          <w:sz w:val="32"/>
          <w:szCs w:val="32"/>
        </w:rPr>
        <w:t xml:space="preserve">, &amp; </w:t>
      </w:r>
      <w:r w:rsidRPr="006C5E2B">
        <w:rPr>
          <w:rFonts w:ascii="TH SarabunPSK" w:hAnsi="TH SarabunPSK" w:cs="TH SarabunPSK"/>
          <w:sz w:val="32"/>
          <w:szCs w:val="32"/>
        </w:rPr>
        <w:t>Bodhisuwan</w:t>
      </w:r>
      <w:r w:rsidRPr="006C5E2B">
        <w:rPr>
          <w:rFonts w:ascii="TH SarabunPSK" w:hAnsi="TH SarabunPSK" w:cs="TH SarabunPSK"/>
          <w:sz w:val="32"/>
          <w:szCs w:val="32"/>
        </w:rPr>
        <w:t>, W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D65C0C8">
        <w:rPr>
          <w:rFonts w:ascii="TH SarabunPSK" w:hAnsi="TH SarabunPSK" w:cs="TH SarabunPSK"/>
          <w:i w:val="1"/>
          <w:iCs w:val="1"/>
          <w:sz w:val="32"/>
          <w:szCs w:val="32"/>
        </w:rPr>
        <w:t xml:space="preserve">Journal of Statistical Theory and Practice, </w:t>
      </w:r>
      <w:r w:rsidRPr="5D65C0C8">
        <w:rPr>
          <w:rFonts w:ascii="TH SarabunPSK" w:hAnsi="TH SarabunPSK" w:cs="TH SarabunPSK"/>
          <w:i w:val="1"/>
          <w:iCs w:val="1"/>
          <w:sz w:val="32"/>
          <w:szCs w:val="32"/>
          <w:cs/>
        </w:rPr>
        <w:t>10</w:t>
      </w:r>
      <w:r w:rsidRPr="006C5E2B">
        <w:rPr>
          <w:rFonts w:ascii="TH SarabunPSK" w:hAnsi="TH SarabunPSK" w:cs="TH SarabunPSK"/>
          <w:sz w:val="32"/>
          <w:szCs w:val="32"/>
        </w:rPr>
        <w:t xml:space="preserve">, </w:t>
      </w:r>
      <w:r w:rsidRPr="006C5E2B">
        <w:rPr>
          <w:rFonts w:ascii="TH SarabunPSK" w:hAnsi="TH SarabunPSK" w:cs="TH SarabunPSK"/>
          <w:sz w:val="32"/>
          <w:szCs w:val="32"/>
          <w:cs/>
        </w:rPr>
        <w:t>73-86.</w:t>
      </w:r>
      <w:r w:rsidRPr="006C5E2B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137F38" w:rsidP="00137F38" w:rsidRDefault="00137F38" w14:paraId="70DF9E5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137F38" w:rsidP="00137F38" w:rsidRDefault="00137F38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137F38" w:rsidP="00137F38" w:rsidRDefault="00137F38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4"/>
        <w:gridCol w:w="6608"/>
        <w:gridCol w:w="901"/>
        <w:gridCol w:w="971"/>
      </w:tblGrid>
      <w:tr xmlns:wp14="http://schemas.microsoft.com/office/word/2010/wordml" w:rsidRPr="006C5E2B" w:rsidR="00137F38" w:rsidTr="5D65C0C8" w14:paraId="166029A1" wp14:textId="77777777">
        <w:trPr>
          <w:tblHeader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5E2B" w:rsidR="00137F38" w:rsidP="00195F9D" w:rsidRDefault="00137F38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5E2B" w:rsidR="00137F38" w:rsidP="00195F9D" w:rsidRDefault="00137F38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6C5E2B" w:rsidR="00137F38" w:rsidTr="5D65C0C8" w14:paraId="6BF5CEA4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5D65C0C8" w:rsidRDefault="00137F38" w14:paraId="420FC479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D65C0C8">
              <w:rPr>
                <w:rFonts w:ascii="TH SarabunPSK" w:hAnsi="TH SarabunPSK" w:cs="TH SarabunPSK"/>
                <w:sz w:val="28"/>
                <w:szCs w:val="28"/>
              </w:rPr>
              <w:t>Sangpoom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Adesina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F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Kaewchandee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Sikanna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Noppapak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N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Maneerattanasak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Shohaimi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Suwanbamrung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Level of experience and predictors of proactive practical experience to solve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covid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-19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among public health officers in primary care units in the upper southern region, Thailand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A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n explanatory mixed methods approach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International Journal of Environmental Research and Health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20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6487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58E60B3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กรกฏาคม</w:t>
            </w:r>
          </w:p>
        </w:tc>
      </w:tr>
      <w:tr xmlns:wp14="http://schemas.microsoft.com/office/word/2010/wordml" w:rsidRPr="006C5E2B" w:rsidR="00137F38" w:rsidTr="5D65C0C8" w14:paraId="3BB4F394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5164A75B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Adesina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Saetang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J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Thammachot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Jeenmuang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K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Suwanbamrung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C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6C5E2B">
              <w:rPr>
                <w:rFonts w:ascii="TH SarabunPSK" w:hAnsi="TH SarabunPSK" w:cs="TH SarabunPSK"/>
                <w:sz w:val="28"/>
              </w:rPr>
              <w:t>Health workers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capability, opportunity, </w:t>
            </w:r>
            <w:r w:rsidRPr="006C5E2B">
              <w:rPr>
                <w:rFonts w:ascii="TH SarabunPSK" w:hAnsi="TH SarabunPSK" w:cs="TH SarabunPSK"/>
                <w:sz w:val="28"/>
              </w:rPr>
              <w:t>motivation, and behavior to prevent and control COVID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006C5E2B">
              <w:rPr>
                <w:rFonts w:ascii="TH SarabunPSK" w:hAnsi="TH SarabunPSK" w:cs="TH SarabunPSK"/>
                <w:sz w:val="28"/>
              </w:rPr>
              <w:t>in a high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risk district in Thailand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Roczniki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Pa</w:t>
            </w:r>
            <w:r w:rsidRPr="006C5E2B">
              <w:rPr>
                <w:rFonts w:ascii="Calibri" w:hAnsi="Calibri" w:cs="Calibri"/>
                <w:i/>
                <w:iCs/>
                <w:sz w:val="28"/>
              </w:rPr>
              <w:t>ń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stwowego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Zakładu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Higieny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74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6C5E2B">
              <w:rPr>
                <w:rFonts w:ascii="TH SarabunPSK" w:hAnsi="TH SarabunPSK" w:cs="TH SarabunPSK"/>
                <w:sz w:val="28"/>
              </w:rPr>
              <w:t>, 71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81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6C5E2B" w:rsidR="00137F38" w:rsidTr="5D65C0C8" w14:paraId="3F26063D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5D65C0C8" w:rsidRDefault="00137F38" w14:paraId="7DEB134C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D65C0C8">
              <w:rPr>
                <w:rFonts w:ascii="TH SarabunPSK" w:hAnsi="TH SarabunPSK" w:cs="TH SarabunPSK"/>
                <w:sz w:val="28"/>
                <w:szCs w:val="28"/>
              </w:rPr>
              <w:t>Kaewchandee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Hnuthong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U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Thinkan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Rahman, M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Sangpoom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Suwanbamrung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The experiences of district public health officers during the COVID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19 crisis and its management in the upper southern region of Thailand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A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 mixed methods approach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Heliyon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9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5D65C0C8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5D65C0C8">
              <w:rPr>
                <w:rFonts w:ascii="TH SarabunPSK" w:hAnsi="TH SarabunPSK" w:cs="TH SarabunPSK"/>
                <w:sz w:val="28"/>
                <w:szCs w:val="28"/>
              </w:rPr>
              <w:t>e12558</w:t>
            </w:r>
            <w:r w:rsidRPr="5D65C0C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C5E2B" w:rsidR="00137F38" w:rsidP="00195F9D" w:rsidRDefault="00137F38" w14:paraId="7D0DFE3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xmlns:wp14="http://schemas.microsoft.com/office/word/2010/wordml" w:rsidRPr="006C5E2B" w:rsidR="00137F38" w:rsidTr="5D65C0C8" w14:paraId="082AD705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17F7E48A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Sottiwan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T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Aryuyuen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C5E2B">
              <w:rPr>
                <w:rFonts w:ascii="TH SarabunPSK" w:hAnsi="TH SarabunPSK" w:cs="TH SarabunPSK"/>
                <w:sz w:val="28"/>
              </w:rPr>
              <w:t>2022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C5E2B">
              <w:rPr>
                <w:rFonts w:ascii="TH SarabunPSK" w:hAnsi="TH SarabunPSK" w:cs="TH SarabunPSK"/>
                <w:sz w:val="28"/>
              </w:rPr>
              <w:t>Truncated length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biased power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garima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 xml:space="preserve"> distribution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C5E2B">
              <w:rPr>
                <w:rFonts w:ascii="TH SarabunPSK" w:hAnsi="TH SarabunPSK" w:cs="TH SarabunPSK"/>
                <w:sz w:val="28"/>
              </w:rPr>
              <w:t>properties and application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Lobachevskii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Mathematics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C5E2B">
              <w:rPr>
                <w:rFonts w:ascii="TH SarabunPSK" w:hAnsi="TH SarabunPSK" w:cs="TH SarabunPSK"/>
                <w:sz w:val="28"/>
              </w:rPr>
              <w:t>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C5E2B">
              <w:rPr>
                <w:rFonts w:ascii="TH SarabunPSK" w:hAnsi="TH SarabunPSK" w:cs="TH SarabunPSK"/>
                <w:sz w:val="28"/>
              </w:rPr>
              <w:t>, 2599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2610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72168290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xmlns:wp14="http://schemas.microsoft.com/office/word/2010/wordml" w:rsidRPr="006C5E2B" w:rsidR="00137F38" w:rsidTr="5D65C0C8" w14:paraId="4FBCB1BD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56A8550D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Imsri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P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6C5E2B">
              <w:rPr>
                <w:rFonts w:ascii="TH SarabunPSK" w:hAnsi="TH SarabunPSK" w:cs="TH SarabunPSK"/>
                <w:sz w:val="28"/>
              </w:rPr>
              <w:t>The investigation of self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regulated learning among low proficiency EFL students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World Journal of English Language,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12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363-363.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3D1CD35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5E2B" w:rsidR="00137F38" w:rsidP="00195F9D" w:rsidRDefault="00137F38" w14:paraId="694EC3F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xmlns:wp14="http://schemas.microsoft.com/office/word/2010/wordml" w:rsidRPr="009A193B" w:rsidR="00137F38" w:rsidP="00137F38" w:rsidRDefault="00137F38" w14:paraId="44E871BC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137F38" w:rsidP="00137F38" w:rsidRDefault="00137F38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6C5E2B" w:rsidR="00137F38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C5E2B" w:rsidR="00137F38" w:rsidP="00195F9D" w:rsidRDefault="00137F38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6C5E2B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C5E2B" w:rsidR="00137F38" w:rsidP="00195F9D" w:rsidRDefault="00137F38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6C5E2B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6C5E2B" w:rsidR="00137F38" w:rsidTr="00195F9D" w14:paraId="09C6F73D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5E2B" w:rsidR="00137F38" w:rsidP="00195F9D" w:rsidRDefault="00137F38" w14:paraId="1CC62525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 xml:space="preserve">Fellow, Advance Higher Education </w:t>
            </w: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(</w:t>
            </w: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AHE</w:t>
            </w: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):</w:t>
            </w:r>
            <w:r w:rsidRPr="006C5E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PR186936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5E2B" w:rsidR="00137F38" w:rsidP="00195F9D" w:rsidRDefault="00137F38" w14:paraId="4F29B8B1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6C5E2B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</w:tbl>
    <w:p xmlns:wp14="http://schemas.microsoft.com/office/word/2010/wordml" w:rsidR="00137F38" w:rsidP="00137F38" w:rsidRDefault="00137F38" w14:paraId="144A5D23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xmlns:wp14="http://schemas.microsoft.com/office/word/2010/wordml" w:rsidRPr="00137F38" w:rsidR="00F97D44" w:rsidP="00137F38" w:rsidRDefault="00F97D44" w14:paraId="738610EB" wp14:textId="77777777">
      <w:bookmarkStart w:name="_GoBack" w:id="0"/>
      <w:bookmarkEnd w:id="0"/>
    </w:p>
    <w:sectPr w:rsidRPr="00137F38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161"/>
    <w:multiLevelType w:val="hybridMultilevel"/>
    <w:tmpl w:val="86A4B0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51992"/>
    <w:multiLevelType w:val="hybridMultilevel"/>
    <w:tmpl w:val="30442F6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6FD3DD6"/>
    <w:multiLevelType w:val="hybridMultilevel"/>
    <w:tmpl w:val="9A68219A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3C6AAD"/>
    <w:multiLevelType w:val="hybridMultilevel"/>
    <w:tmpl w:val="9546450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1B"/>
    <w:rsid w:val="000A0351"/>
    <w:rsid w:val="00137F38"/>
    <w:rsid w:val="00D33E1B"/>
    <w:rsid w:val="00F8788B"/>
    <w:rsid w:val="00F97D44"/>
    <w:rsid w:val="5D65C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3F00"/>
  <w15:chartTrackingRefBased/>
  <w15:docId w15:val="{DFF1AB03-AE14-43BC-8124-113F9FF2C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0351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A035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0A0351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0A0351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0A035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0A035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2025-04-23T04:49:00.0000000Z</dcterms:created>
  <dcterms:modified xsi:type="dcterms:W3CDTF">2025-05-06T06:47:46.4141186Z</dcterms:modified>
</coreProperties>
</file>