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52331B" w:rsidRPr="009A193B" w:rsidRDefault="0052331B" w:rsidP="0052331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3BE14035" wp14:editId="42995BC4">
            <wp:extent cx="487492" cy="782320"/>
            <wp:effectExtent l="0" t="0" r="8255" b="0"/>
            <wp:docPr id="57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52331B" w:rsidRPr="009A193B" w:rsidRDefault="0052331B" w:rsidP="0052331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2F50E523" w14:textId="77777777" w:rsidR="0052331B" w:rsidRDefault="0052331B" w:rsidP="0052331B">
      <w:pPr>
        <w:pStyle w:val="a6"/>
        <w:spacing w:after="0" w:line="240" w:lineRule="auto"/>
        <w:rPr>
          <w:sz w:val="32"/>
        </w:rPr>
      </w:pPr>
      <w:r w:rsidRPr="009A193B">
        <w:rPr>
          <w:sz w:val="32"/>
          <w:cs/>
        </w:rPr>
        <w:t>อาจารย์ ดร.</w:t>
      </w:r>
      <w:proofErr w:type="spellStart"/>
      <w:r w:rsidRPr="009A193B">
        <w:rPr>
          <w:sz w:val="32"/>
          <w:cs/>
        </w:rPr>
        <w:t>นิช</w:t>
      </w:r>
      <w:proofErr w:type="spellEnd"/>
      <w:r w:rsidRPr="009A193B">
        <w:rPr>
          <w:sz w:val="32"/>
          <w:cs/>
        </w:rPr>
        <w:t>กานต์ ดาราย</w:t>
      </w:r>
    </w:p>
    <w:p w14:paraId="0A37501D" w14:textId="77777777" w:rsidR="0052331B" w:rsidRPr="009A193B" w:rsidRDefault="0052331B" w:rsidP="0052331B">
      <w:pPr>
        <w:pStyle w:val="a6"/>
        <w:spacing w:after="0" w:line="240" w:lineRule="auto"/>
        <w:rPr>
          <w:i/>
          <w:iCs/>
          <w:sz w:val="32"/>
        </w:rPr>
      </w:pPr>
    </w:p>
    <w:tbl>
      <w:tblPr>
        <w:tblStyle w:val="a3"/>
        <w:tblW w:w="0" w:type="auto"/>
        <w:tblInd w:w="108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9"/>
        <w:gridCol w:w="984"/>
        <w:gridCol w:w="2873"/>
      </w:tblGrid>
      <w:tr w:rsidR="0052331B" w:rsidRPr="009A193B" w14:paraId="7994453B" w14:textId="77777777" w:rsidTr="0046552B">
        <w:tc>
          <w:tcPr>
            <w:tcW w:w="595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36E17AC" w14:textId="77777777" w:rsidR="0052331B" w:rsidRPr="009A193B" w:rsidRDefault="0052331B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77AD8355" w14:textId="77777777" w:rsidR="0052331B" w:rsidRPr="009A193B" w:rsidRDefault="0052331B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สำนักวิชาวิทยาศาสตร์</w:t>
            </w:r>
          </w:p>
          <w:p w14:paraId="27890E0A" w14:textId="77777777" w:rsidR="0052331B" w:rsidRPr="009A193B" w:rsidRDefault="0052331B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37E86EF2" w14:textId="77777777" w:rsidR="0052331B" w:rsidRPr="009A193B" w:rsidRDefault="0052331B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52331B" w:rsidRPr="009A193B" w:rsidRDefault="0052331B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10B8E88A" w14:textId="77777777" w:rsidR="0052331B" w:rsidRPr="009A193B" w:rsidRDefault="0052331B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0822825250</w:t>
            </w:r>
          </w:p>
          <w:p w14:paraId="6A09E912" w14:textId="77777777" w:rsidR="0052331B" w:rsidRPr="009A193B" w:rsidRDefault="0052331B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  <w:p w14:paraId="2DA7019F" w14:textId="77777777" w:rsidR="0052331B" w:rsidRPr="009A193B" w:rsidRDefault="0052331B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9A193B">
              <w:rPr>
                <w:rFonts w:ascii="TH SarabunPSK" w:hAnsi="TH SarabunPSK" w:cs="TH SarabunPSK"/>
                <w:sz w:val="32"/>
                <w:szCs w:val="32"/>
              </w:rPr>
              <w:t>nitchakan</w:t>
            </w:r>
            <w:proofErr w:type="spellEnd"/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proofErr w:type="spellStart"/>
            <w:r w:rsidRPr="009A193B">
              <w:rPr>
                <w:rFonts w:ascii="TH SarabunPSK" w:hAnsi="TH SarabunPSK" w:cs="TH SarabunPSK"/>
                <w:sz w:val="32"/>
                <w:szCs w:val="32"/>
              </w:rPr>
              <w:t>da@mail</w:t>
            </w:r>
            <w:proofErr w:type="spellEnd"/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proofErr w:type="spellStart"/>
            <w:r w:rsidRPr="009A193B">
              <w:rPr>
                <w:rFonts w:ascii="TH SarabunPSK" w:hAnsi="TH SarabunPSK" w:cs="TH SarabunPSK"/>
                <w:sz w:val="32"/>
                <w:szCs w:val="32"/>
              </w:rPr>
              <w:t>wu</w:t>
            </w:r>
            <w:proofErr w:type="spellEnd"/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ac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proofErr w:type="spellStart"/>
            <w:r w:rsidRPr="009A193B">
              <w:rPr>
                <w:rFonts w:ascii="TH SarabunPSK" w:hAnsi="TH SarabunPSK" w:cs="TH SarabunPSK"/>
                <w:sz w:val="32"/>
                <w:szCs w:val="32"/>
              </w:rPr>
              <w:t>th</w:t>
            </w:r>
            <w:proofErr w:type="spellEnd"/>
          </w:p>
        </w:tc>
      </w:tr>
    </w:tbl>
    <w:p w14:paraId="5DAB6C7B" w14:textId="77777777" w:rsidR="0052331B" w:rsidRPr="009A193B" w:rsidRDefault="0052331B" w:rsidP="0052331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FC547A1" w14:textId="77777777" w:rsidR="0052331B" w:rsidRPr="009A193B" w:rsidRDefault="0052331B" w:rsidP="0052331B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Style w:val="a3"/>
        <w:tblW w:w="4940" w:type="pct"/>
        <w:tblInd w:w="108" w:type="dxa"/>
        <w:tblLook w:val="04A0" w:firstRow="1" w:lastRow="0" w:firstColumn="1" w:lastColumn="0" w:noHBand="0" w:noVBand="1"/>
      </w:tblPr>
      <w:tblGrid>
        <w:gridCol w:w="867"/>
        <w:gridCol w:w="4051"/>
        <w:gridCol w:w="2969"/>
        <w:gridCol w:w="1216"/>
      </w:tblGrid>
      <w:tr w:rsidR="0052331B" w:rsidRPr="004F586A" w14:paraId="187A4588" w14:textId="77777777" w:rsidTr="0046552B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8CD3D2" w14:textId="77777777" w:rsidR="0052331B" w:rsidRPr="004F586A" w:rsidRDefault="0052331B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586A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2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C454DE" w14:textId="77777777" w:rsidR="0052331B" w:rsidRPr="004F586A" w:rsidRDefault="0052331B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586A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D77DB0" w14:textId="77777777" w:rsidR="0052331B" w:rsidRPr="004F586A" w:rsidRDefault="0052331B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586A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453AA5" w14:textId="77777777" w:rsidR="0052331B" w:rsidRPr="004F586A" w:rsidRDefault="0052331B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F586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52331B" w:rsidRPr="004F586A" w14:paraId="3C6F2A45" w14:textId="77777777" w:rsidTr="0046552B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15017" w14:textId="77777777" w:rsidR="0052331B" w:rsidRPr="004F586A" w:rsidRDefault="0052331B" w:rsidP="0046552B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4F586A">
              <w:rPr>
                <w:rFonts w:ascii="TH SarabunPSK" w:hAnsi="TH SarabunPSK" w:cs="TH SarabunPSK"/>
                <w:sz w:val="28"/>
                <w:cs/>
              </w:rPr>
              <w:t>ปร</w:t>
            </w:r>
            <w:proofErr w:type="spellEnd"/>
            <w:r w:rsidRPr="004F586A">
              <w:rPr>
                <w:rFonts w:ascii="TH SarabunPSK" w:hAnsi="TH SarabunPSK" w:cs="TH SarabunPSK"/>
                <w:sz w:val="28"/>
                <w:cs/>
              </w:rPr>
              <w:t>.ด.</w:t>
            </w:r>
          </w:p>
        </w:tc>
        <w:tc>
          <w:tcPr>
            <w:tcW w:w="2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95645" w14:textId="77777777" w:rsidR="0052331B" w:rsidRPr="004F586A" w:rsidRDefault="0052331B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4F586A">
              <w:rPr>
                <w:rFonts w:ascii="TH SarabunPSK" w:hAnsi="TH SarabunPSK" w:cs="TH SarabunPSK"/>
                <w:sz w:val="28"/>
                <w:cs/>
              </w:rPr>
              <w:t>ชีวสารสนเทศศาสตร์และชีววิทยาเชิงคอมพิวเตอร์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67D11" w14:textId="77777777" w:rsidR="0052331B" w:rsidRPr="004F586A" w:rsidRDefault="0052331B" w:rsidP="0046552B">
            <w:pPr>
              <w:rPr>
                <w:rFonts w:ascii="TH SarabunPSK" w:hAnsi="TH SarabunPSK" w:cs="TH SarabunPSK"/>
                <w:sz w:val="28"/>
              </w:rPr>
            </w:pPr>
            <w:r w:rsidRPr="004F586A">
              <w:rPr>
                <w:rFonts w:ascii="TH SarabunPSK" w:hAnsi="TH SarabunPSK" w:cs="TH SarabunPSK"/>
                <w:sz w:val="28"/>
                <w:cs/>
              </w:rPr>
              <w:t>จุฬาลงกรณ์มหาวิทยาลัย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77832" w14:textId="77777777" w:rsidR="0052331B" w:rsidRPr="004F586A" w:rsidRDefault="0052331B" w:rsidP="0046552B">
            <w:pPr>
              <w:rPr>
                <w:rFonts w:ascii="TH SarabunPSK" w:hAnsi="TH SarabunPSK" w:cs="TH SarabunPSK"/>
                <w:sz w:val="28"/>
              </w:rPr>
            </w:pPr>
            <w:r w:rsidRPr="004F586A">
              <w:rPr>
                <w:rFonts w:ascii="TH SarabunPSK" w:hAnsi="TH SarabunPSK" w:cs="TH SarabunPSK"/>
                <w:sz w:val="28"/>
              </w:rPr>
              <w:t>2566</w:t>
            </w:r>
          </w:p>
        </w:tc>
      </w:tr>
      <w:tr w:rsidR="0052331B" w:rsidRPr="004F586A" w14:paraId="79E427A5" w14:textId="77777777" w:rsidTr="0046552B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64B99" w14:textId="77777777" w:rsidR="0052331B" w:rsidRPr="004F586A" w:rsidRDefault="0052331B" w:rsidP="0046552B">
            <w:pPr>
              <w:rPr>
                <w:rFonts w:ascii="TH SarabunPSK" w:hAnsi="TH SarabunPSK" w:cs="TH SarabunPSK"/>
                <w:sz w:val="28"/>
              </w:rPr>
            </w:pPr>
            <w:r w:rsidRPr="004F586A">
              <w:rPr>
                <w:rFonts w:ascii="TH SarabunPSK" w:hAnsi="TH SarabunPSK" w:cs="TH SarabunPSK"/>
                <w:sz w:val="28"/>
                <w:cs/>
              </w:rPr>
              <w:t>วท.ม.</w:t>
            </w:r>
          </w:p>
        </w:tc>
        <w:tc>
          <w:tcPr>
            <w:tcW w:w="2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03A8B" w14:textId="77777777" w:rsidR="0052331B" w:rsidRPr="004F586A" w:rsidRDefault="0052331B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4F586A">
              <w:rPr>
                <w:rFonts w:ascii="TH SarabunPSK" w:hAnsi="TH SarabunPSK" w:cs="TH SarabunPSK"/>
                <w:sz w:val="28"/>
                <w:cs/>
              </w:rPr>
              <w:t>เทคโนโลยีชีวภาพ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37920" w14:textId="77777777" w:rsidR="0052331B" w:rsidRPr="004F586A" w:rsidRDefault="0052331B" w:rsidP="0046552B">
            <w:pPr>
              <w:rPr>
                <w:rFonts w:ascii="TH SarabunPSK" w:hAnsi="TH SarabunPSK" w:cs="TH SarabunPSK"/>
                <w:sz w:val="28"/>
              </w:rPr>
            </w:pPr>
            <w:r w:rsidRPr="004F586A">
              <w:rPr>
                <w:rFonts w:ascii="TH SarabunPSK" w:hAnsi="TH SarabunPSK" w:cs="TH SarabunPSK"/>
                <w:sz w:val="28"/>
                <w:cs/>
              </w:rPr>
              <w:t>จุฬาลงกรณ์มหาวิทยาลัย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C3C2C" w14:textId="77777777" w:rsidR="0052331B" w:rsidRPr="004F586A" w:rsidRDefault="0052331B" w:rsidP="0046552B">
            <w:pPr>
              <w:rPr>
                <w:rFonts w:ascii="TH SarabunPSK" w:hAnsi="TH SarabunPSK" w:cs="TH SarabunPSK"/>
                <w:sz w:val="28"/>
              </w:rPr>
            </w:pPr>
            <w:r w:rsidRPr="004F586A">
              <w:rPr>
                <w:rFonts w:ascii="TH SarabunPSK" w:hAnsi="TH SarabunPSK" w:cs="TH SarabunPSK"/>
                <w:sz w:val="28"/>
              </w:rPr>
              <w:t>2562</w:t>
            </w:r>
          </w:p>
        </w:tc>
      </w:tr>
      <w:tr w:rsidR="0052331B" w:rsidRPr="004F586A" w14:paraId="6F261EFA" w14:textId="77777777" w:rsidTr="0046552B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3D0DE" w14:textId="77777777" w:rsidR="0052331B" w:rsidRPr="004F586A" w:rsidRDefault="0052331B" w:rsidP="0046552B">
            <w:pPr>
              <w:rPr>
                <w:rFonts w:ascii="TH SarabunPSK" w:hAnsi="TH SarabunPSK" w:cs="TH SarabunPSK"/>
                <w:sz w:val="28"/>
              </w:rPr>
            </w:pPr>
            <w:r w:rsidRPr="004F586A">
              <w:rPr>
                <w:rFonts w:ascii="TH SarabunPSK" w:hAnsi="TH SarabunPSK" w:cs="TH SarabunPSK"/>
                <w:sz w:val="28"/>
                <w:cs/>
              </w:rPr>
              <w:t>วท.บ.</w:t>
            </w:r>
          </w:p>
        </w:tc>
        <w:tc>
          <w:tcPr>
            <w:tcW w:w="2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ED292" w14:textId="77777777" w:rsidR="0052331B" w:rsidRPr="004F586A" w:rsidRDefault="0052331B" w:rsidP="0046552B">
            <w:pPr>
              <w:rPr>
                <w:rFonts w:ascii="TH SarabunPSK" w:hAnsi="TH SarabunPSK" w:cs="TH SarabunPSK"/>
                <w:sz w:val="28"/>
              </w:rPr>
            </w:pPr>
            <w:r w:rsidRPr="004F586A">
              <w:rPr>
                <w:rFonts w:ascii="TH SarabunPSK" w:hAnsi="TH SarabunPSK" w:cs="TH SarabunPSK"/>
                <w:sz w:val="28"/>
                <w:cs/>
              </w:rPr>
              <w:t>วิทยาศาสตร์เชิงคำนวณ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3DC05" w14:textId="77777777" w:rsidR="0052331B" w:rsidRPr="004F586A" w:rsidRDefault="0052331B" w:rsidP="0046552B">
            <w:pPr>
              <w:rPr>
                <w:rFonts w:ascii="TH SarabunPSK" w:hAnsi="TH SarabunPSK" w:cs="TH SarabunPSK"/>
                <w:sz w:val="28"/>
              </w:rPr>
            </w:pPr>
            <w:r w:rsidRPr="004F586A">
              <w:rPr>
                <w:rFonts w:ascii="TH SarabunPSK" w:hAnsi="TH SarabunPSK" w:cs="TH SarabunPSK"/>
                <w:sz w:val="28"/>
                <w:cs/>
              </w:rPr>
              <w:t>มหาวิทยาลัยวลัยลักษณ์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3AC98" w14:textId="77777777" w:rsidR="0052331B" w:rsidRPr="004F586A" w:rsidRDefault="0052331B" w:rsidP="0046552B">
            <w:pPr>
              <w:rPr>
                <w:rFonts w:ascii="TH SarabunPSK" w:hAnsi="TH SarabunPSK" w:cs="TH SarabunPSK"/>
                <w:sz w:val="28"/>
              </w:rPr>
            </w:pPr>
            <w:r w:rsidRPr="004F586A">
              <w:rPr>
                <w:rFonts w:ascii="TH SarabunPSK" w:hAnsi="TH SarabunPSK" w:cs="TH SarabunPSK"/>
                <w:sz w:val="28"/>
              </w:rPr>
              <w:t>2558</w:t>
            </w:r>
          </w:p>
        </w:tc>
      </w:tr>
    </w:tbl>
    <w:p w14:paraId="02EB378F" w14:textId="77777777" w:rsidR="0052331B" w:rsidRPr="009A193B" w:rsidRDefault="0052331B" w:rsidP="0052331B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BC148BB" w14:textId="77777777" w:rsidR="0052331B" w:rsidRPr="009A193B" w:rsidRDefault="0052331B" w:rsidP="0052331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Style w:val="a3"/>
        <w:tblW w:w="4942" w:type="pct"/>
        <w:tblInd w:w="108" w:type="dxa"/>
        <w:tblLook w:val="04A0" w:firstRow="1" w:lastRow="0" w:firstColumn="1" w:lastColumn="0" w:noHBand="0" w:noVBand="1"/>
      </w:tblPr>
      <w:tblGrid>
        <w:gridCol w:w="2014"/>
        <w:gridCol w:w="5694"/>
        <w:gridCol w:w="1399"/>
      </w:tblGrid>
      <w:tr w:rsidR="0052331B" w:rsidRPr="004F586A" w14:paraId="4760DA70" w14:textId="77777777" w:rsidTr="007B5734"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AC743E" w14:textId="77777777" w:rsidR="0052331B" w:rsidRPr="004F586A" w:rsidRDefault="0052331B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F586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ตำแหน่งงาน </w:t>
            </w:r>
          </w:p>
        </w:tc>
        <w:tc>
          <w:tcPr>
            <w:tcW w:w="3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502AB3B" w14:textId="77777777" w:rsidR="0052331B" w:rsidRPr="004F586A" w:rsidRDefault="0052331B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586A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องค์กรหรือหน่วยงาน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13E8AD" w14:textId="77777777" w:rsidR="0052331B" w:rsidRPr="004F586A" w:rsidRDefault="0052331B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F586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52331B" w:rsidRPr="004F586A" w14:paraId="66E1FBF1" w14:textId="77777777" w:rsidTr="007B5734"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8651" w14:textId="77777777" w:rsidR="0052331B" w:rsidRPr="004F586A" w:rsidRDefault="0052331B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4F586A">
              <w:rPr>
                <w:rFonts w:ascii="TH SarabunPSK" w:hAnsi="TH SarabunPSK" w:cs="TH SarabunPSK"/>
                <w:sz w:val="28"/>
                <w:cs/>
              </w:rPr>
              <w:t>อาจารย์</w:t>
            </w:r>
          </w:p>
        </w:tc>
        <w:tc>
          <w:tcPr>
            <w:tcW w:w="3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DB3E8" w14:textId="77777777" w:rsidR="0052331B" w:rsidRPr="004F586A" w:rsidRDefault="0052331B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4F586A">
              <w:rPr>
                <w:rFonts w:ascii="TH SarabunPSK" w:hAnsi="TH SarabunPSK" w:cs="TH SarabunPSK"/>
                <w:sz w:val="28"/>
                <w:cs/>
              </w:rPr>
              <w:t>โครงการศูนย์วิจัยวิทยาศาสตร์แห่งอนาคต สำนักวิทยาศาสตร์ มหาวิทยาลัยวลัยลักษณ์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14C51" w14:textId="77777777" w:rsidR="0052331B" w:rsidRPr="004F586A" w:rsidRDefault="0052331B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586A">
              <w:rPr>
                <w:rFonts w:ascii="TH SarabunPSK" w:hAnsi="TH SarabunPSK" w:cs="TH SarabunPSK"/>
                <w:sz w:val="28"/>
              </w:rPr>
              <w:t>2567</w:t>
            </w:r>
            <w:r w:rsidRPr="004F586A">
              <w:rPr>
                <w:rFonts w:ascii="TH SarabunPSK" w:hAnsi="TH SarabunPSK" w:cs="TH SarabunPSK"/>
                <w:sz w:val="28"/>
                <w:cs/>
              </w:rPr>
              <w:t>-ปัจจุบัน</w:t>
            </w:r>
          </w:p>
        </w:tc>
      </w:tr>
      <w:tr w:rsidR="0052331B" w:rsidRPr="004F586A" w14:paraId="0406B154" w14:textId="77777777" w:rsidTr="007B5734">
        <w:trPr>
          <w:trHeight w:val="101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2B44" w14:textId="77777777" w:rsidR="0052331B" w:rsidRPr="004F586A" w:rsidRDefault="0052331B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4F586A">
              <w:rPr>
                <w:rFonts w:ascii="TH SarabunPSK" w:hAnsi="TH SarabunPSK" w:cs="TH SarabunPSK"/>
                <w:sz w:val="28"/>
                <w:cs/>
              </w:rPr>
              <w:t>อาจารย์</w:t>
            </w:r>
          </w:p>
        </w:tc>
        <w:tc>
          <w:tcPr>
            <w:tcW w:w="3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BC53C" w14:textId="77777777" w:rsidR="0052331B" w:rsidRPr="004F586A" w:rsidRDefault="0052331B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4F586A">
              <w:rPr>
                <w:rFonts w:ascii="TH SarabunPSK" w:hAnsi="TH SarabunPSK" w:cs="TH SarabunPSK"/>
                <w:sz w:val="28"/>
                <w:cs/>
              </w:rPr>
              <w:t>สถาบันสุขภาพอาเซียน มหาวิทยาลัยมหิดล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F524B" w14:textId="77777777" w:rsidR="0052331B" w:rsidRPr="004F586A" w:rsidRDefault="0052331B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586A">
              <w:rPr>
                <w:rFonts w:ascii="TH SarabunPSK" w:hAnsi="TH SarabunPSK" w:cs="TH SarabunPSK"/>
                <w:sz w:val="28"/>
              </w:rPr>
              <w:t>2566</w:t>
            </w:r>
          </w:p>
        </w:tc>
      </w:tr>
      <w:tr w:rsidR="0052331B" w:rsidRPr="004F586A" w14:paraId="31A92B3B" w14:textId="77777777" w:rsidTr="007B5734"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3AE7" w14:textId="77777777" w:rsidR="0052331B" w:rsidRPr="004F586A" w:rsidRDefault="0052331B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4F586A">
              <w:rPr>
                <w:rFonts w:ascii="TH SarabunPSK" w:hAnsi="TH SarabunPSK" w:cs="TH SarabunPSK"/>
                <w:sz w:val="28"/>
                <w:cs/>
              </w:rPr>
              <w:t>นักวิจัยหลังปริญญาเอก</w:t>
            </w:r>
          </w:p>
        </w:tc>
        <w:tc>
          <w:tcPr>
            <w:tcW w:w="3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6B39B" w14:textId="77777777" w:rsidR="0052331B" w:rsidRPr="004F586A" w:rsidRDefault="0052331B" w:rsidP="0046552B">
            <w:pPr>
              <w:rPr>
                <w:rFonts w:ascii="TH SarabunPSK" w:hAnsi="TH SarabunPSK" w:cs="TH SarabunPSK"/>
                <w:sz w:val="28"/>
              </w:rPr>
            </w:pPr>
            <w:r w:rsidRPr="004F586A">
              <w:rPr>
                <w:rFonts w:ascii="TH SarabunPSK" w:hAnsi="TH SarabunPSK" w:cs="TH SarabunPSK"/>
                <w:sz w:val="28"/>
                <w:cs/>
              </w:rPr>
              <w:t>จุฬาลงกรณ์มหาวิทยาลัย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1EC24" w14:textId="77777777" w:rsidR="0052331B" w:rsidRPr="004F586A" w:rsidRDefault="0052331B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586A">
              <w:rPr>
                <w:rFonts w:ascii="TH SarabunPSK" w:hAnsi="TH SarabunPSK" w:cs="TH SarabunPSK"/>
                <w:sz w:val="28"/>
              </w:rPr>
              <w:t>2566</w:t>
            </w:r>
          </w:p>
        </w:tc>
      </w:tr>
    </w:tbl>
    <w:p w14:paraId="6A05A809" w14:textId="77777777" w:rsidR="0052331B" w:rsidRPr="009A193B" w:rsidRDefault="0052331B" w:rsidP="0052331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0B51AE" w14:textId="77777777" w:rsidR="0052331B" w:rsidRPr="009A193B" w:rsidRDefault="0052331B" w:rsidP="0052331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3C8F2B47" w14:textId="77777777" w:rsidR="0052331B" w:rsidRPr="0052331B" w:rsidRDefault="0052331B" w:rsidP="0052331B">
      <w:pPr>
        <w:pStyle w:val="a4"/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2331B">
        <w:rPr>
          <w:rFonts w:ascii="TH SarabunPSK" w:hAnsi="TH SarabunPSK" w:cs="TH SarabunPSK"/>
          <w:sz w:val="32"/>
          <w:szCs w:val="32"/>
          <w:cs/>
        </w:rPr>
        <w:t>ชีวสารสนเทศศาสตร์</w:t>
      </w:r>
    </w:p>
    <w:p w14:paraId="1C81522F" w14:textId="77777777" w:rsidR="0052331B" w:rsidRPr="0052331B" w:rsidRDefault="0052331B" w:rsidP="0052331B">
      <w:pPr>
        <w:pStyle w:val="a4"/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2331B">
        <w:rPr>
          <w:rFonts w:ascii="TH SarabunPSK" w:hAnsi="TH SarabunPSK" w:cs="TH SarabunPSK"/>
          <w:sz w:val="32"/>
          <w:szCs w:val="32"/>
          <w:cs/>
        </w:rPr>
        <w:t>ชีววิทยาเชิงคำนวณ</w:t>
      </w:r>
    </w:p>
    <w:p w14:paraId="5A39BBE3" w14:textId="77777777" w:rsidR="0052331B" w:rsidRPr="009A193B" w:rsidRDefault="0052331B" w:rsidP="0052331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F0A42A0" w14:textId="77777777" w:rsidR="0052331B" w:rsidRPr="009A193B" w:rsidRDefault="0052331B" w:rsidP="0052331B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734"/>
        <w:gridCol w:w="2027"/>
        <w:gridCol w:w="1594"/>
        <w:gridCol w:w="2608"/>
        <w:gridCol w:w="1251"/>
      </w:tblGrid>
      <w:tr w:rsidR="0052331B" w:rsidRPr="004F586A" w14:paraId="6865ED35" w14:textId="77777777" w:rsidTr="0046552B">
        <w:trPr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3CA32A" w14:textId="77777777" w:rsidR="0052331B" w:rsidRPr="004F586A" w:rsidRDefault="0052331B" w:rsidP="0046552B">
            <w:pPr>
              <w:ind w:left="66" w:right="7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F586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B3DD76" w14:textId="77777777" w:rsidR="0052331B" w:rsidRPr="004F586A" w:rsidRDefault="0052331B" w:rsidP="0046552B">
            <w:pPr>
              <w:ind w:right="7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F586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6F4E78" w14:textId="77777777" w:rsidR="0052331B" w:rsidRPr="004F586A" w:rsidRDefault="0052331B" w:rsidP="0046552B">
            <w:pPr>
              <w:ind w:right="7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F586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F7D0D1A" w14:textId="77777777" w:rsidR="0052331B" w:rsidRPr="004F586A" w:rsidRDefault="0052331B" w:rsidP="0046552B">
            <w:pPr>
              <w:ind w:left="74"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F586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691B9F" w14:textId="77777777" w:rsidR="0052331B" w:rsidRPr="004F586A" w:rsidRDefault="0052331B" w:rsidP="0046552B">
            <w:pPr>
              <w:ind w:right="5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F586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52331B" w:rsidRPr="004F586A" w14:paraId="4F58DC61" w14:textId="77777777" w:rsidTr="0046552B">
        <w:tc>
          <w:tcPr>
            <w:tcW w:w="9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2D04205" w14:textId="77777777" w:rsidR="0052331B" w:rsidRPr="004F586A" w:rsidRDefault="0052331B" w:rsidP="0046552B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F586A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5A8FF92E" w14:textId="77777777" w:rsidR="0052331B" w:rsidRPr="004F586A" w:rsidRDefault="0052331B" w:rsidP="0046552B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F586A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B417849" w14:textId="77777777" w:rsidR="0052331B" w:rsidRPr="004F586A" w:rsidRDefault="0052331B" w:rsidP="0046552B">
            <w:pPr>
              <w:ind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F586A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8E1837E" w14:textId="77777777" w:rsidR="0052331B" w:rsidRPr="004F586A" w:rsidRDefault="0052331B" w:rsidP="0046552B">
            <w:pPr>
              <w:ind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F586A">
              <w:rPr>
                <w:rFonts w:ascii="TH SarabunPSK" w:hAnsi="TH SarabunPSK" w:cs="TH SarabunPSK"/>
                <w:sz w:val="24"/>
                <w:szCs w:val="24"/>
                <w:cs/>
              </w:rPr>
              <w:t>สาขาวิชาชีววิทยา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4375C" w14:textId="77777777" w:rsidR="0052331B" w:rsidRPr="004F586A" w:rsidRDefault="0052331B" w:rsidP="0046552B">
            <w:pPr>
              <w:ind w:right="73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F586A">
              <w:rPr>
                <w:rFonts w:ascii="TH SarabunPSK" w:hAnsi="TH SarabunPSK" w:cs="TH SarabunPSK"/>
                <w:sz w:val="24"/>
                <w:szCs w:val="24"/>
              </w:rPr>
              <w:t>BIO67</w:t>
            </w:r>
            <w:r w:rsidRPr="004F586A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4F586A">
              <w:rPr>
                <w:rFonts w:ascii="TH SarabunPSK" w:hAnsi="TH SarabunPSK" w:cs="TH SarabunPSK"/>
                <w:sz w:val="24"/>
                <w:szCs w:val="24"/>
              </w:rPr>
              <w:t>105</w:t>
            </w:r>
            <w:r w:rsidRPr="004F586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ชีววิทยาทั่วไป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5F818" w14:textId="77777777" w:rsidR="0052331B" w:rsidRPr="004F586A" w:rsidRDefault="0052331B" w:rsidP="0046552B">
            <w:pPr>
              <w:ind w:right="7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F586A">
              <w:rPr>
                <w:rFonts w:ascii="TH SarabunPSK" w:hAnsi="TH SarabunPSK" w:cs="TH SarabunPSK"/>
                <w:sz w:val="24"/>
                <w:szCs w:val="24"/>
              </w:rPr>
              <w:t>2567</w:t>
            </w:r>
            <w:r w:rsidRPr="004F586A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52331B" w:rsidRPr="004F586A" w14:paraId="318EC318" w14:textId="77777777" w:rsidTr="0046552B">
        <w:tc>
          <w:tcPr>
            <w:tcW w:w="9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8F396" w14:textId="77777777" w:rsidR="0052331B" w:rsidRPr="004F586A" w:rsidRDefault="0052331B" w:rsidP="0046552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3D3EC" w14:textId="77777777" w:rsidR="0052331B" w:rsidRPr="004F586A" w:rsidRDefault="0052331B" w:rsidP="0046552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B940D" w14:textId="77777777" w:rsidR="0052331B" w:rsidRPr="004F586A" w:rsidRDefault="0052331B" w:rsidP="0046552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8B761" w14:textId="77777777" w:rsidR="0052331B" w:rsidRPr="004F586A" w:rsidRDefault="0052331B" w:rsidP="0046552B">
            <w:pPr>
              <w:ind w:right="73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F586A">
              <w:rPr>
                <w:rFonts w:ascii="TH SarabunPSK" w:hAnsi="TH SarabunPSK" w:cs="TH SarabunPSK"/>
                <w:sz w:val="24"/>
                <w:szCs w:val="24"/>
              </w:rPr>
              <w:t>BIO67</w:t>
            </w:r>
            <w:r w:rsidRPr="004F586A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4F586A">
              <w:rPr>
                <w:rFonts w:ascii="TH SarabunPSK" w:hAnsi="TH SarabunPSK" w:cs="TH SarabunPSK"/>
                <w:sz w:val="24"/>
                <w:szCs w:val="24"/>
              </w:rPr>
              <w:t>105E</w:t>
            </w:r>
            <w:r w:rsidRPr="004F586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4F586A">
              <w:rPr>
                <w:rFonts w:ascii="TH SarabunPSK" w:hAnsi="TH SarabunPSK" w:cs="TH SarabunPSK"/>
                <w:sz w:val="24"/>
                <w:szCs w:val="24"/>
              </w:rPr>
              <w:t>General Biology Laboratory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FF717" w14:textId="77777777" w:rsidR="0052331B" w:rsidRPr="004F586A" w:rsidRDefault="0052331B" w:rsidP="0046552B">
            <w:pPr>
              <w:ind w:right="7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F586A">
              <w:rPr>
                <w:rFonts w:ascii="TH SarabunPSK" w:hAnsi="TH SarabunPSK" w:cs="TH SarabunPSK"/>
                <w:sz w:val="24"/>
                <w:szCs w:val="24"/>
              </w:rPr>
              <w:t>2567</w:t>
            </w:r>
            <w:r w:rsidRPr="004F586A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</w:tbl>
    <w:p w14:paraId="0E27B00A" w14:textId="77777777" w:rsidR="0052331B" w:rsidRPr="009A193B" w:rsidRDefault="0052331B" w:rsidP="0052331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24726238" w14:textId="77777777" w:rsidR="0052331B" w:rsidRPr="009A193B" w:rsidRDefault="0052331B" w:rsidP="0052331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ผลงานที่ขอสำเร็จการศึกษา/ผลงานที่เกี่ยวข้องกับวิทยานิพนธ์</w:t>
      </w:r>
    </w:p>
    <w:p w14:paraId="4F2A88BA" w14:textId="77777777" w:rsidR="0052331B" w:rsidRPr="009A193B" w:rsidRDefault="0052331B" w:rsidP="0052331B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โท</w:t>
      </w:r>
    </w:p>
    <w:p w14:paraId="33E67AC6" w14:textId="77777777" w:rsidR="0052331B" w:rsidRPr="00814243" w:rsidRDefault="0052331B" w:rsidP="0052331B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60061E4C" w14:textId="77777777" w:rsidR="0052331B" w:rsidRDefault="0052331B" w:rsidP="0052331B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BB3C47E" w14:textId="77777777" w:rsidR="0052331B" w:rsidRPr="009A193B" w:rsidRDefault="0052331B" w:rsidP="0052331B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ผลงานที่เกี่ยวข้องกับวิทยานิพนธ์ ระดับปริญญา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โท</w:t>
      </w:r>
    </w:p>
    <w:p w14:paraId="1BBD13F9" w14:textId="77777777" w:rsidR="0052331B" w:rsidRPr="00814243" w:rsidRDefault="0052331B" w:rsidP="0052331B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-</w:t>
      </w:r>
    </w:p>
    <w:p w14:paraId="44EAFD9C" w14:textId="77777777" w:rsidR="0052331B" w:rsidRDefault="0052331B" w:rsidP="0052331B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B94D5A5" w14:textId="77777777" w:rsidR="0052331B" w:rsidRDefault="0052331B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4060BE6F" w14:textId="77777777" w:rsidR="0052331B" w:rsidRPr="009A193B" w:rsidRDefault="0052331B" w:rsidP="0052331B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  <w:t>5.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ระดับปริญญาเอก</w:t>
      </w:r>
    </w:p>
    <w:p w14:paraId="0429E25A" w14:textId="77777777" w:rsidR="0052331B" w:rsidRPr="009A193B" w:rsidRDefault="0052331B" w:rsidP="0052331B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</w:rPr>
        <w:t>THEORETICAL SIMULATIONS BETWEEN MUSASHI PROTEINS AND TARGET RNA</w:t>
      </w:r>
    </w:p>
    <w:p w14:paraId="3DEEC669" w14:textId="77777777" w:rsidR="0052331B" w:rsidRDefault="0052331B" w:rsidP="0052331B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4727C6A" w14:textId="77777777" w:rsidR="0052331B" w:rsidRPr="009A193B" w:rsidRDefault="0052331B" w:rsidP="0052331B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ผลงานที่เกี่ยวข้องกับวิทยานิพนธ์ ระดับปริญญาเอก</w:t>
      </w:r>
    </w:p>
    <w:p w14:paraId="4F8DED37" w14:textId="41081BEE" w:rsidR="0052331B" w:rsidRPr="009A193B" w:rsidRDefault="0052331B" w:rsidP="0052331B">
      <w:pPr>
        <w:pStyle w:val="a4"/>
        <w:numPr>
          <w:ilvl w:val="0"/>
          <w:numId w:val="2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 w:rsidRPr="009A193B">
        <w:rPr>
          <w:rFonts w:ascii="TH SarabunPSK" w:hAnsi="TH SarabunPSK" w:cs="TH SarabunPSK"/>
          <w:b/>
          <w:bCs/>
          <w:sz w:val="32"/>
          <w:szCs w:val="32"/>
        </w:rPr>
        <w:t>Nitchakan</w:t>
      </w:r>
      <w:proofErr w:type="spellEnd"/>
      <w:r w:rsidRPr="009A193B">
        <w:rPr>
          <w:rFonts w:ascii="TH SarabunPSK" w:hAnsi="TH SarabunPSK" w:cs="TH SarabunPSK"/>
          <w:b/>
          <w:bCs/>
          <w:sz w:val="32"/>
          <w:szCs w:val="32"/>
        </w:rPr>
        <w:t xml:space="preserve"> Darai</w:t>
      </w:r>
      <w:r w:rsidRPr="009A193B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Pr="009A193B">
        <w:rPr>
          <w:rFonts w:ascii="TH SarabunPSK" w:hAnsi="TH SarabunPSK" w:cs="TH SarabunPSK"/>
          <w:sz w:val="32"/>
          <w:szCs w:val="32"/>
        </w:rPr>
        <w:t>Panupong</w:t>
      </w:r>
      <w:proofErr w:type="spellEnd"/>
      <w:r w:rsidRPr="009A193B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9A193B">
        <w:rPr>
          <w:rFonts w:ascii="TH SarabunPSK" w:hAnsi="TH SarabunPSK" w:cs="TH SarabunPSK"/>
          <w:sz w:val="32"/>
          <w:szCs w:val="32"/>
        </w:rPr>
        <w:t>Mahalapbutr</w:t>
      </w:r>
      <w:proofErr w:type="spellEnd"/>
      <w:r w:rsidRPr="009A193B">
        <w:rPr>
          <w:rFonts w:ascii="TH SarabunPSK" w:hAnsi="TH SarabunPSK" w:cs="TH SarabunPSK"/>
          <w:sz w:val="32"/>
          <w:szCs w:val="32"/>
        </w:rPr>
        <w:t xml:space="preserve">, Peter </w:t>
      </w:r>
      <w:proofErr w:type="spellStart"/>
      <w:r w:rsidRPr="009A193B">
        <w:rPr>
          <w:rFonts w:ascii="TH SarabunPSK" w:hAnsi="TH SarabunPSK" w:cs="TH SarabunPSK"/>
          <w:sz w:val="32"/>
          <w:szCs w:val="32"/>
        </w:rPr>
        <w:t>Wolschann</w:t>
      </w:r>
      <w:proofErr w:type="spellEnd"/>
      <w:r w:rsidRPr="009A193B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Pr="009A193B">
        <w:rPr>
          <w:rFonts w:ascii="TH SarabunPSK" w:hAnsi="TH SarabunPSK" w:cs="TH SarabunPSK"/>
          <w:sz w:val="32"/>
          <w:szCs w:val="32"/>
        </w:rPr>
        <w:t>Vannajan</w:t>
      </w:r>
      <w:proofErr w:type="spellEnd"/>
      <w:r w:rsidRPr="009A193B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9A193B">
        <w:rPr>
          <w:rFonts w:ascii="TH SarabunPSK" w:hAnsi="TH SarabunPSK" w:cs="TH SarabunPSK"/>
          <w:sz w:val="32"/>
          <w:szCs w:val="32"/>
        </w:rPr>
        <w:t>Sanghiran</w:t>
      </w:r>
      <w:proofErr w:type="spellEnd"/>
      <w:r w:rsidRPr="009A193B">
        <w:rPr>
          <w:rFonts w:ascii="TH SarabunPSK" w:hAnsi="TH SarabunPSK" w:cs="TH SarabunPSK"/>
          <w:sz w:val="32"/>
          <w:szCs w:val="32"/>
        </w:rPr>
        <w:t xml:space="preserve"> Lee, Michael T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sz w:val="32"/>
          <w:szCs w:val="32"/>
        </w:rPr>
        <w:t>Wolfinger, &amp;</w:t>
      </w:r>
      <w:proofErr w:type="spellStart"/>
      <w:r w:rsidRPr="009A193B">
        <w:rPr>
          <w:rFonts w:ascii="TH SarabunPSK" w:hAnsi="TH SarabunPSK" w:cs="TH SarabunPSK"/>
          <w:sz w:val="32"/>
          <w:szCs w:val="32"/>
        </w:rPr>
        <w:t>Thanyada</w:t>
      </w:r>
      <w:proofErr w:type="spellEnd"/>
      <w:r w:rsidRPr="009A193B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9A193B">
        <w:rPr>
          <w:rFonts w:ascii="TH SarabunPSK" w:hAnsi="TH SarabunPSK" w:cs="TH SarabunPSK"/>
          <w:sz w:val="32"/>
          <w:szCs w:val="32"/>
        </w:rPr>
        <w:t>Rungrotmongkol</w:t>
      </w:r>
      <w:proofErr w:type="spellEnd"/>
      <w:r w:rsidRPr="009A193B">
        <w:rPr>
          <w:rFonts w:ascii="TH SarabunPSK" w:hAnsi="TH SarabunPSK" w:cs="TH SarabunPSK"/>
          <w:sz w:val="32"/>
          <w:szCs w:val="32"/>
        </w:rPr>
        <w:t>, Theoretical studies on RNA recognition by Musashi 1 RNA</w:t>
      </w:r>
      <w:r w:rsidRPr="009A193B">
        <w:rPr>
          <w:rFonts w:ascii="Cambria Math" w:hAnsi="Cambria Math" w:cs="Cambria Math"/>
          <w:sz w:val="32"/>
          <w:szCs w:val="32"/>
        </w:rPr>
        <w:t>‑</w:t>
      </w:r>
      <w:r w:rsidRPr="009A193B">
        <w:rPr>
          <w:rFonts w:ascii="TH SarabunPSK" w:hAnsi="TH SarabunPSK" w:cs="TH SarabunPSK"/>
          <w:sz w:val="32"/>
          <w:szCs w:val="32"/>
        </w:rPr>
        <w:t>binding protein, Scientific Reports,12, 12137.</w:t>
      </w:r>
    </w:p>
    <w:p w14:paraId="535E8DB4" w14:textId="6A1A4683" w:rsidR="0052331B" w:rsidRPr="009A193B" w:rsidRDefault="0052331B" w:rsidP="0052331B">
      <w:pPr>
        <w:numPr>
          <w:ilvl w:val="0"/>
          <w:numId w:val="2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 w:rsidRPr="009A193B">
        <w:rPr>
          <w:rFonts w:ascii="TH SarabunPSK" w:hAnsi="TH SarabunPSK" w:cs="TH SarabunPSK"/>
          <w:b/>
          <w:bCs/>
          <w:sz w:val="32"/>
          <w:szCs w:val="32"/>
        </w:rPr>
        <w:t>Nitchakan</w:t>
      </w:r>
      <w:proofErr w:type="spellEnd"/>
      <w:r w:rsidRPr="009A193B">
        <w:rPr>
          <w:rFonts w:ascii="TH SarabunPSK" w:hAnsi="TH SarabunPSK" w:cs="TH SarabunPSK"/>
          <w:b/>
          <w:bCs/>
          <w:sz w:val="32"/>
          <w:szCs w:val="32"/>
        </w:rPr>
        <w:t xml:space="preserve"> Darai</w:t>
      </w:r>
      <w:r w:rsidRPr="009A193B">
        <w:rPr>
          <w:rFonts w:ascii="TH SarabunPSK" w:hAnsi="TH SarabunPSK" w:cs="TH SarabunPSK"/>
          <w:sz w:val="32"/>
          <w:szCs w:val="32"/>
        </w:rPr>
        <w:t xml:space="preserve">, Kowit </w:t>
      </w:r>
      <w:proofErr w:type="spellStart"/>
      <w:r w:rsidRPr="009A193B">
        <w:rPr>
          <w:rFonts w:ascii="TH SarabunPSK" w:hAnsi="TH SarabunPSK" w:cs="TH SarabunPSK"/>
          <w:sz w:val="32"/>
          <w:szCs w:val="32"/>
        </w:rPr>
        <w:t>Hengphasatporn</w:t>
      </w:r>
      <w:proofErr w:type="spellEnd"/>
      <w:r w:rsidRPr="009A193B">
        <w:rPr>
          <w:rFonts w:ascii="TH SarabunPSK" w:hAnsi="TH SarabunPSK" w:cs="TH SarabunPSK"/>
          <w:sz w:val="32"/>
          <w:szCs w:val="32"/>
        </w:rPr>
        <w:t xml:space="preserve">, Peter </w:t>
      </w:r>
      <w:proofErr w:type="spellStart"/>
      <w:r w:rsidRPr="009A193B">
        <w:rPr>
          <w:rFonts w:ascii="TH SarabunPSK" w:hAnsi="TH SarabunPSK" w:cs="TH SarabunPSK"/>
          <w:sz w:val="32"/>
          <w:szCs w:val="32"/>
        </w:rPr>
        <w:t>Wolschann</w:t>
      </w:r>
      <w:proofErr w:type="spellEnd"/>
      <w:r w:rsidRPr="009A193B">
        <w:rPr>
          <w:rFonts w:ascii="TH SarabunPSK" w:hAnsi="TH SarabunPSK" w:cs="TH SarabunPSK"/>
          <w:sz w:val="32"/>
          <w:szCs w:val="32"/>
        </w:rPr>
        <w:t>, Michael T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sz w:val="32"/>
          <w:szCs w:val="32"/>
        </w:rPr>
        <w:t xml:space="preserve">Wolfinger, </w:t>
      </w:r>
      <w:proofErr w:type="spellStart"/>
      <w:r w:rsidRPr="009A193B">
        <w:rPr>
          <w:rFonts w:ascii="TH SarabunPSK" w:hAnsi="TH SarabunPSK" w:cs="TH SarabunPSK"/>
          <w:sz w:val="32"/>
          <w:szCs w:val="32"/>
        </w:rPr>
        <w:t>Yasuteru</w:t>
      </w:r>
      <w:proofErr w:type="spellEnd"/>
      <w:r w:rsidRPr="009A193B">
        <w:rPr>
          <w:rFonts w:ascii="TH SarabunPSK" w:hAnsi="TH SarabunPSK" w:cs="TH SarabunPSK"/>
          <w:sz w:val="32"/>
          <w:szCs w:val="32"/>
        </w:rPr>
        <w:t xml:space="preserve"> Shigeta, &amp; </w:t>
      </w:r>
      <w:proofErr w:type="spellStart"/>
      <w:r w:rsidRPr="009A193B">
        <w:rPr>
          <w:rFonts w:ascii="TH SarabunPSK" w:hAnsi="TH SarabunPSK" w:cs="TH SarabunPSK"/>
          <w:sz w:val="32"/>
          <w:szCs w:val="32"/>
        </w:rPr>
        <w:t>Thanyada</w:t>
      </w:r>
      <w:proofErr w:type="spellEnd"/>
      <w:r w:rsidRPr="009A193B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9A193B">
        <w:rPr>
          <w:rFonts w:ascii="TH SarabunPSK" w:hAnsi="TH SarabunPSK" w:cs="TH SarabunPSK"/>
          <w:sz w:val="32"/>
          <w:szCs w:val="32"/>
        </w:rPr>
        <w:t>Rungrotmongkol</w:t>
      </w:r>
      <w:proofErr w:type="spellEnd"/>
      <w:r w:rsidRPr="009A193B">
        <w:rPr>
          <w:rFonts w:ascii="TH SarabunPSK" w:hAnsi="TH SarabunPSK" w:cs="TH SarabunPSK"/>
          <w:sz w:val="32"/>
          <w:szCs w:val="32"/>
        </w:rPr>
        <w:t>, Ryuhei Harada, A structural refinement technique for protein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proofErr w:type="spellStart"/>
      <w:r w:rsidRPr="009A193B">
        <w:rPr>
          <w:rFonts w:ascii="TH SarabunPSK" w:hAnsi="TH SarabunPSK" w:cs="TH SarabunPSK"/>
          <w:sz w:val="32"/>
          <w:szCs w:val="32"/>
        </w:rPr>
        <w:t>rna</w:t>
      </w:r>
      <w:proofErr w:type="spellEnd"/>
      <w:r w:rsidRPr="009A193B">
        <w:rPr>
          <w:rFonts w:ascii="TH SarabunPSK" w:hAnsi="TH SarabunPSK" w:cs="TH SarabunPSK"/>
          <w:sz w:val="32"/>
          <w:szCs w:val="32"/>
        </w:rPr>
        <w:t xml:space="preserve"> complexes based on a combination of ai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based modeling and flexible docking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9A193B">
        <w:rPr>
          <w:rFonts w:ascii="TH SarabunPSK" w:hAnsi="TH SarabunPSK" w:cs="TH SarabunPSK"/>
          <w:sz w:val="32"/>
          <w:szCs w:val="32"/>
        </w:rPr>
        <w:t xml:space="preserve">A Study of </w:t>
      </w:r>
      <w:proofErr w:type="spellStart"/>
      <w:r w:rsidRPr="009A193B">
        <w:rPr>
          <w:rFonts w:ascii="TH SarabunPSK" w:hAnsi="TH SarabunPSK" w:cs="TH SarabunPSK"/>
          <w:sz w:val="32"/>
          <w:szCs w:val="32"/>
        </w:rPr>
        <w:t>musashi</w:t>
      </w:r>
      <w:proofErr w:type="spellEnd"/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 xml:space="preserve">1 protein, </w:t>
      </w:r>
      <w:r w:rsidRPr="1CB25A8B">
        <w:rPr>
          <w:rFonts w:ascii="TH SarabunPSK" w:hAnsi="TH SarabunPSK" w:cs="TH SarabunPSK"/>
          <w:i/>
          <w:iCs/>
          <w:sz w:val="32"/>
          <w:szCs w:val="32"/>
        </w:rPr>
        <w:t>Bulletin of the Chemical Society of Japan, 96</w:t>
      </w:r>
      <w:r w:rsidRPr="1CB25A8B">
        <w:rPr>
          <w:rFonts w:ascii="TH SarabunPSK" w:hAnsi="TH SarabunPSK" w:cs="TH SarabunPSK"/>
          <w:sz w:val="32"/>
          <w:szCs w:val="32"/>
        </w:rPr>
        <w:t>(7)</w:t>
      </w:r>
      <w:r w:rsidRPr="1CB25A8B">
        <w:rPr>
          <w:rFonts w:ascii="TH SarabunPSK" w:hAnsi="TH SarabunPSK" w:cs="TH SarabunPSK"/>
          <w:i/>
          <w:iCs/>
          <w:sz w:val="32"/>
          <w:szCs w:val="32"/>
        </w:rPr>
        <w:t xml:space="preserve">, </w:t>
      </w:r>
      <w:r w:rsidRPr="009A193B">
        <w:rPr>
          <w:rFonts w:ascii="TH SarabunPSK" w:hAnsi="TH SarabunPSK" w:cs="TH SarabunPSK"/>
          <w:sz w:val="32"/>
          <w:szCs w:val="32"/>
        </w:rPr>
        <w:t>677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685.</w:t>
      </w:r>
    </w:p>
    <w:p w14:paraId="3656B9AB" w14:textId="77777777" w:rsidR="0052331B" w:rsidRPr="009A193B" w:rsidRDefault="0052331B" w:rsidP="0052331B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39BB1C24" w14:textId="77777777" w:rsidR="0052331B" w:rsidRPr="009A193B" w:rsidRDefault="0052331B" w:rsidP="0052331B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 ผลงานทางวิชาการย้อนหลัง 5 ปี</w:t>
      </w:r>
      <w:r w:rsidRPr="009A193B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</w:t>
      </w:r>
    </w:p>
    <w:p w14:paraId="2C227559" w14:textId="77777777" w:rsidR="0052331B" w:rsidRPr="009A193B" w:rsidRDefault="0052331B" w:rsidP="0052331B">
      <w:pPr>
        <w:spacing w:after="0" w:line="240" w:lineRule="auto"/>
        <w:ind w:firstLine="36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ผลงานทางวิชาการในระดับนานาชาติ </w:t>
      </w:r>
    </w:p>
    <w:tbl>
      <w:tblPr>
        <w:tblStyle w:val="a3"/>
        <w:tblW w:w="9214" w:type="dxa"/>
        <w:tblLook w:val="04A0" w:firstRow="1" w:lastRow="0" w:firstColumn="1" w:lastColumn="0" w:noHBand="0" w:noVBand="1"/>
      </w:tblPr>
      <w:tblGrid>
        <w:gridCol w:w="675"/>
        <w:gridCol w:w="6273"/>
        <w:gridCol w:w="1100"/>
        <w:gridCol w:w="1166"/>
      </w:tblGrid>
      <w:tr w:rsidR="0052331B" w:rsidRPr="00814243" w14:paraId="59B96032" w14:textId="77777777" w:rsidTr="1CB25A8B">
        <w:trPr>
          <w:tblHeader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A61FD" w14:textId="77777777" w:rsidR="0052331B" w:rsidRPr="00814243" w:rsidRDefault="0052331B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14243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6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0ECE8" w14:textId="77777777" w:rsidR="0052331B" w:rsidRPr="00814243" w:rsidRDefault="0052331B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14243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ชื่อผลงานทางวิชาการ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C72A3" w14:textId="77777777" w:rsidR="0052331B" w:rsidRPr="00814243" w:rsidRDefault="0052331B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14243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การเผยแพร่</w:t>
            </w:r>
          </w:p>
          <w:p w14:paraId="709853D4" w14:textId="77777777" w:rsidR="0052331B" w:rsidRPr="00814243" w:rsidRDefault="0052331B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14243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ผลงานทางวิชาการ</w:t>
            </w:r>
          </w:p>
        </w:tc>
      </w:tr>
      <w:tr w:rsidR="0052331B" w:rsidRPr="00814243" w14:paraId="1904E447" w14:textId="77777777" w:rsidTr="1CB25A8B">
        <w:trPr>
          <w:tblHeader/>
        </w:trPr>
        <w:tc>
          <w:tcPr>
            <w:tcW w:w="675" w:type="dxa"/>
            <w:vMerge/>
            <w:hideMark/>
          </w:tcPr>
          <w:p w14:paraId="45FB0818" w14:textId="77777777" w:rsidR="0052331B" w:rsidRPr="00814243" w:rsidRDefault="0052331B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273" w:type="dxa"/>
            <w:vMerge/>
            <w:hideMark/>
          </w:tcPr>
          <w:p w14:paraId="049F31CB" w14:textId="77777777" w:rsidR="0052331B" w:rsidRPr="00814243" w:rsidRDefault="0052331B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8C2E7" w14:textId="77777777" w:rsidR="0052331B" w:rsidRPr="00814243" w:rsidRDefault="0052331B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14243">
              <w:rPr>
                <w:rFonts w:ascii="TH SarabunPSK" w:hAnsi="TH SarabunPSK" w:cs="TH SarabunPSK"/>
                <w:b/>
                <w:bCs/>
                <w:sz w:val="28"/>
                <w:cs/>
              </w:rPr>
              <w:t>ปี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97948" w14:textId="77777777" w:rsidR="0052331B" w:rsidRPr="00814243" w:rsidRDefault="0052331B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14243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52331B" w:rsidRPr="00814243" w14:paraId="196EA39E" w14:textId="77777777" w:rsidTr="1CB25A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D5EC4" w14:textId="77777777" w:rsidR="0052331B" w:rsidRPr="00814243" w:rsidRDefault="0052331B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14243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FCE53" w14:textId="43ED40FC" w:rsidR="0052331B" w:rsidRPr="00814243" w:rsidRDefault="0052331B" w:rsidP="1CB25A8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proofErr w:type="spellStart"/>
            <w:r w:rsidRPr="1CB25A8B">
              <w:rPr>
                <w:rFonts w:ascii="TH SarabunPSK" w:hAnsi="TH SarabunPSK" w:cs="TH SarabunPSK"/>
                <w:sz w:val="28"/>
              </w:rPr>
              <w:t>Thitiya</w:t>
            </w:r>
            <w:proofErr w:type="spellEnd"/>
            <w:r w:rsidRPr="1CB25A8B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1CB25A8B">
              <w:rPr>
                <w:rFonts w:ascii="TH SarabunPSK" w:hAnsi="TH SarabunPSK" w:cs="TH SarabunPSK"/>
                <w:sz w:val="28"/>
              </w:rPr>
              <w:t>Boonma</w:t>
            </w:r>
            <w:proofErr w:type="spellEnd"/>
            <w:r w:rsidRPr="1CB25A8B">
              <w:rPr>
                <w:rFonts w:ascii="TH SarabunPSK" w:hAnsi="TH SarabunPSK" w:cs="TH SarabunPSK"/>
                <w:sz w:val="28"/>
              </w:rPr>
              <w:t xml:space="preserve">, Bodee </w:t>
            </w:r>
            <w:proofErr w:type="spellStart"/>
            <w:r w:rsidRPr="1CB25A8B">
              <w:rPr>
                <w:rFonts w:ascii="TH SarabunPSK" w:hAnsi="TH SarabunPSK" w:cs="TH SarabunPSK"/>
                <w:sz w:val="28"/>
              </w:rPr>
              <w:t>Nutho</w:t>
            </w:r>
            <w:proofErr w:type="spellEnd"/>
            <w:r w:rsidRPr="1CB25A8B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1CB25A8B">
              <w:rPr>
                <w:rFonts w:ascii="TH SarabunPSK" w:hAnsi="TH SarabunPSK" w:cs="TH SarabunPSK"/>
                <w:b/>
                <w:bCs/>
                <w:sz w:val="28"/>
              </w:rPr>
              <w:t>Nitchakan</w:t>
            </w:r>
            <w:proofErr w:type="spellEnd"/>
            <w:r w:rsidRPr="1CB25A8B">
              <w:rPr>
                <w:rFonts w:ascii="TH SarabunPSK" w:hAnsi="TH SarabunPSK" w:cs="TH SarabunPSK"/>
                <w:b/>
                <w:bCs/>
                <w:sz w:val="28"/>
              </w:rPr>
              <w:t xml:space="preserve"> Darai</w:t>
            </w:r>
            <w:r w:rsidRPr="1CB25A8B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1CB25A8B">
              <w:rPr>
                <w:rFonts w:ascii="TH SarabunPSK" w:hAnsi="TH SarabunPSK" w:cs="TH SarabunPSK"/>
                <w:sz w:val="28"/>
              </w:rPr>
              <w:t>Thanyada</w:t>
            </w:r>
            <w:proofErr w:type="spellEnd"/>
            <w:r w:rsidRPr="1CB25A8B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1CB25A8B">
              <w:rPr>
                <w:rFonts w:ascii="TH SarabunPSK" w:hAnsi="TH SarabunPSK" w:cs="TH SarabunPSK"/>
                <w:sz w:val="28"/>
              </w:rPr>
              <w:t>Rungrotmongkol</w:t>
            </w:r>
            <w:proofErr w:type="spellEnd"/>
            <w:r w:rsidRPr="1CB25A8B">
              <w:rPr>
                <w:rFonts w:ascii="TH SarabunPSK" w:hAnsi="TH SarabunPSK" w:cs="TH SarabunPSK"/>
                <w:sz w:val="28"/>
              </w:rPr>
              <w:t>, &amp;</w:t>
            </w:r>
            <w:proofErr w:type="spellStart"/>
            <w:r w:rsidRPr="1CB25A8B">
              <w:rPr>
                <w:rFonts w:ascii="TH SarabunPSK" w:hAnsi="TH SarabunPSK" w:cs="TH SarabunPSK"/>
                <w:sz w:val="28"/>
              </w:rPr>
              <w:t>Nadtanet</w:t>
            </w:r>
            <w:proofErr w:type="spellEnd"/>
            <w:r w:rsidRPr="1CB25A8B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1CB25A8B">
              <w:rPr>
                <w:rFonts w:ascii="TH SarabunPSK" w:hAnsi="TH SarabunPSK" w:cs="TH SarabunPSK"/>
                <w:sz w:val="28"/>
              </w:rPr>
              <w:t>Nunthaboota</w:t>
            </w:r>
            <w:proofErr w:type="spellEnd"/>
            <w:r w:rsidRPr="1CB25A8B">
              <w:rPr>
                <w:rFonts w:ascii="TH SarabunPSK" w:hAnsi="TH SarabunPSK" w:cs="TH SarabunPSK"/>
                <w:sz w:val="28"/>
              </w:rPr>
              <w:t xml:space="preserve">, Exploring of </w:t>
            </w:r>
            <w:proofErr w:type="spellStart"/>
            <w:r w:rsidRPr="1CB25A8B">
              <w:rPr>
                <w:rFonts w:ascii="TH SarabunPSK" w:hAnsi="TH SarabunPSK" w:cs="TH SarabunPSK"/>
                <w:sz w:val="28"/>
              </w:rPr>
              <w:t>paritaprevir</w:t>
            </w:r>
            <w:proofErr w:type="spellEnd"/>
            <w:r w:rsidRPr="1CB25A8B">
              <w:rPr>
                <w:rFonts w:ascii="TH SarabunPSK" w:hAnsi="TH SarabunPSK" w:cs="TH SarabunPSK"/>
                <w:sz w:val="28"/>
              </w:rPr>
              <w:t xml:space="preserve"> and </w:t>
            </w:r>
            <w:proofErr w:type="spellStart"/>
            <w:r w:rsidRPr="1CB25A8B">
              <w:rPr>
                <w:rFonts w:ascii="TH SarabunPSK" w:hAnsi="TH SarabunPSK" w:cs="TH SarabunPSK"/>
                <w:sz w:val="28"/>
              </w:rPr>
              <w:t>glecaprevir</w:t>
            </w:r>
            <w:proofErr w:type="spellEnd"/>
            <w:r w:rsidRPr="1CB25A8B">
              <w:rPr>
                <w:rFonts w:ascii="TH SarabunPSK" w:hAnsi="TH SarabunPSK" w:cs="TH SarabunPSK"/>
                <w:sz w:val="28"/>
              </w:rPr>
              <w:t xml:space="preserve"> resistance due to A156T mutation of HCV NS3</w:t>
            </w:r>
            <w:r w:rsidRPr="1CB25A8B">
              <w:rPr>
                <w:rFonts w:ascii="TH SarabunPSK" w:hAnsi="TH SarabunPSK" w:cs="TH SarabunPSK"/>
                <w:sz w:val="28"/>
                <w:cs/>
              </w:rPr>
              <w:t>/</w:t>
            </w:r>
            <w:r w:rsidRPr="1CB25A8B">
              <w:rPr>
                <w:rFonts w:ascii="TH SarabunPSK" w:hAnsi="TH SarabunPSK" w:cs="TH SarabunPSK"/>
                <w:sz w:val="28"/>
              </w:rPr>
              <w:t>4A protease</w:t>
            </w:r>
            <w:r w:rsidRPr="1CB25A8B"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 w:rsidRPr="1CB25A8B">
              <w:rPr>
                <w:rFonts w:ascii="TH SarabunPSK" w:hAnsi="TH SarabunPSK" w:cs="TH SarabunPSK"/>
                <w:sz w:val="28"/>
              </w:rPr>
              <w:t xml:space="preserve">Molecular dynamics simulation study, </w:t>
            </w:r>
            <w:r w:rsidRPr="1CB25A8B">
              <w:rPr>
                <w:rFonts w:ascii="TH SarabunPSK" w:hAnsi="TH SarabunPSK" w:cs="TH SarabunPSK"/>
                <w:i/>
                <w:iCs/>
                <w:sz w:val="28"/>
              </w:rPr>
              <w:t xml:space="preserve">Journal of Biomolecular Structure &amp; </w:t>
            </w:r>
            <w:proofErr w:type="gramStart"/>
            <w:r w:rsidRPr="1CB25A8B">
              <w:rPr>
                <w:rFonts w:ascii="TH SarabunPSK" w:hAnsi="TH SarabunPSK" w:cs="TH SarabunPSK"/>
                <w:i/>
                <w:iCs/>
                <w:sz w:val="28"/>
              </w:rPr>
              <w:t>Dynamics,  28</w:t>
            </w:r>
            <w:proofErr w:type="gramEnd"/>
            <w:r w:rsidRPr="1CB25A8B">
              <w:rPr>
                <w:rFonts w:ascii="TH SarabunPSK" w:hAnsi="TH SarabunPSK" w:cs="TH SarabunPSK"/>
                <w:sz w:val="28"/>
                <w:cs/>
              </w:rPr>
              <w:t>(</w:t>
            </w:r>
            <w:r w:rsidRPr="1CB25A8B">
              <w:rPr>
                <w:rFonts w:ascii="TH SarabunPSK" w:hAnsi="TH SarabunPSK" w:cs="TH SarabunPSK"/>
                <w:sz w:val="28"/>
              </w:rPr>
              <w:t>1</w:t>
            </w:r>
            <w:r w:rsidRPr="1CB25A8B">
              <w:rPr>
                <w:rFonts w:ascii="TH SarabunPSK" w:hAnsi="TH SarabunPSK" w:cs="TH SarabunPSK"/>
                <w:sz w:val="28"/>
                <w:cs/>
              </w:rPr>
              <w:t>)</w:t>
            </w:r>
            <w:r w:rsidRPr="1CB25A8B">
              <w:rPr>
                <w:rFonts w:ascii="TH SarabunPSK" w:hAnsi="TH SarabunPSK" w:cs="TH SarabunPSK"/>
                <w:sz w:val="28"/>
              </w:rPr>
              <w:t>, 103374.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7920D" w14:textId="77777777" w:rsidR="0052331B" w:rsidRPr="00814243" w:rsidRDefault="0052331B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14243">
              <w:rPr>
                <w:rFonts w:ascii="TH SarabunPSK" w:hAnsi="TH SarabunPSK" w:cs="TH SarabunPSK"/>
                <w:sz w:val="28"/>
              </w:rPr>
              <w:t>2564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6151E" w14:textId="77777777" w:rsidR="0052331B" w:rsidRPr="00814243" w:rsidRDefault="0052331B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14243">
              <w:rPr>
                <w:rFonts w:ascii="TH SarabunPSK" w:hAnsi="TH SarabunPSK" w:cs="TH SarabunPSK"/>
                <w:sz w:val="28"/>
                <w:cs/>
              </w:rPr>
              <w:t>สิงหาคม</w:t>
            </w:r>
          </w:p>
        </w:tc>
      </w:tr>
      <w:tr w:rsidR="0052331B" w:rsidRPr="00814243" w14:paraId="09C0F846" w14:textId="77777777" w:rsidTr="1CB25A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DEE6" w14:textId="77777777" w:rsidR="0052331B" w:rsidRPr="00814243" w:rsidRDefault="0052331B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14243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0D66" w14:textId="78167DBB" w:rsidR="0052331B" w:rsidRPr="00814243" w:rsidRDefault="0052331B" w:rsidP="1CB25A8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1CB25A8B">
              <w:rPr>
                <w:rFonts w:ascii="TH SarabunPSK" w:hAnsi="TH SarabunPSK" w:cs="TH SarabunPSK"/>
                <w:sz w:val="28"/>
              </w:rPr>
              <w:t xml:space="preserve">Napat </w:t>
            </w:r>
            <w:proofErr w:type="spellStart"/>
            <w:r w:rsidRPr="1CB25A8B">
              <w:rPr>
                <w:rFonts w:ascii="TH SarabunPSK" w:hAnsi="TH SarabunPSK" w:cs="TH SarabunPSK"/>
                <w:sz w:val="28"/>
              </w:rPr>
              <w:t>Kongtaworn</w:t>
            </w:r>
            <w:proofErr w:type="spellEnd"/>
            <w:r w:rsidRPr="1CB25A8B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1CB25A8B">
              <w:rPr>
                <w:rFonts w:ascii="TH SarabunPSK" w:hAnsi="TH SarabunPSK" w:cs="TH SarabunPSK"/>
                <w:b/>
                <w:bCs/>
                <w:sz w:val="28"/>
              </w:rPr>
              <w:t>Nitchakan</w:t>
            </w:r>
            <w:proofErr w:type="spellEnd"/>
            <w:r w:rsidRPr="1CB25A8B">
              <w:rPr>
                <w:rFonts w:ascii="TH SarabunPSK" w:hAnsi="TH SarabunPSK" w:cs="TH SarabunPSK"/>
                <w:b/>
                <w:bCs/>
                <w:sz w:val="28"/>
              </w:rPr>
              <w:t xml:space="preserve"> Darai</w:t>
            </w:r>
            <w:r w:rsidRPr="1CB25A8B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1CB25A8B">
              <w:rPr>
                <w:rFonts w:ascii="TH SarabunPSK" w:hAnsi="TH SarabunPSK" w:cs="TH SarabunPSK"/>
                <w:sz w:val="28"/>
              </w:rPr>
              <w:t>Panupong</w:t>
            </w:r>
            <w:proofErr w:type="spellEnd"/>
            <w:r w:rsidRPr="1CB25A8B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1CB25A8B">
              <w:rPr>
                <w:rFonts w:ascii="TH SarabunPSK" w:hAnsi="TH SarabunPSK" w:cs="TH SarabunPSK"/>
                <w:sz w:val="28"/>
              </w:rPr>
              <w:t>Mahalapbutr</w:t>
            </w:r>
            <w:proofErr w:type="spellEnd"/>
            <w:r w:rsidRPr="1CB25A8B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1CB25A8B">
              <w:rPr>
                <w:rFonts w:ascii="TH SarabunPSK" w:hAnsi="TH SarabunPSK" w:cs="TH SarabunPSK"/>
                <w:sz w:val="28"/>
              </w:rPr>
              <w:t>Supot</w:t>
            </w:r>
            <w:proofErr w:type="spellEnd"/>
            <w:r w:rsidRPr="1CB25A8B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1CB25A8B">
              <w:rPr>
                <w:rFonts w:ascii="TH SarabunPSK" w:hAnsi="TH SarabunPSK" w:cs="TH SarabunPSK"/>
                <w:sz w:val="28"/>
              </w:rPr>
              <w:t>Hannongbua</w:t>
            </w:r>
            <w:proofErr w:type="spellEnd"/>
            <w:r w:rsidRPr="1CB25A8B">
              <w:rPr>
                <w:rFonts w:ascii="TH SarabunPSK" w:hAnsi="TH SarabunPSK" w:cs="TH SarabunPSK"/>
                <w:sz w:val="28"/>
              </w:rPr>
              <w:t xml:space="preserve"> &amp;</w:t>
            </w:r>
            <w:proofErr w:type="spellStart"/>
            <w:r w:rsidRPr="1CB25A8B">
              <w:rPr>
                <w:rFonts w:ascii="TH SarabunPSK" w:hAnsi="TH SarabunPSK" w:cs="TH SarabunPSK"/>
                <w:sz w:val="28"/>
              </w:rPr>
              <w:t>Thanyada</w:t>
            </w:r>
            <w:proofErr w:type="spellEnd"/>
            <w:r w:rsidRPr="1CB25A8B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1CB25A8B">
              <w:rPr>
                <w:rFonts w:ascii="TH SarabunPSK" w:hAnsi="TH SarabunPSK" w:cs="TH SarabunPSK"/>
                <w:sz w:val="28"/>
              </w:rPr>
              <w:t>Rungrotmongkol</w:t>
            </w:r>
            <w:proofErr w:type="spellEnd"/>
            <w:r w:rsidRPr="1CB25A8B">
              <w:rPr>
                <w:rFonts w:ascii="TH SarabunPSK" w:hAnsi="TH SarabunPSK" w:cs="TH SarabunPSK"/>
                <w:sz w:val="28"/>
              </w:rPr>
              <w:t>, N501Y mutation in receptor binding domain of SARS</w:t>
            </w:r>
            <w:r w:rsidRPr="1CB25A8B">
              <w:rPr>
                <w:rFonts w:ascii="TH SarabunPSK" w:hAnsi="TH SarabunPSK" w:cs="TH SarabunPSK"/>
                <w:sz w:val="28"/>
                <w:cs/>
              </w:rPr>
              <w:t>-</w:t>
            </w:r>
            <w:proofErr w:type="spellStart"/>
            <w:r w:rsidRPr="1CB25A8B">
              <w:rPr>
                <w:rFonts w:ascii="TH SarabunPSK" w:hAnsi="TH SarabunPSK" w:cs="TH SarabunPSK"/>
                <w:sz w:val="28"/>
              </w:rPr>
              <w:t>CoV</w:t>
            </w:r>
            <w:proofErr w:type="spellEnd"/>
            <w:r w:rsidRPr="1CB25A8B">
              <w:rPr>
                <w:rFonts w:ascii="TH SarabunPSK" w:hAnsi="TH SarabunPSK" w:cs="TH SarabunPSK"/>
                <w:sz w:val="28"/>
                <w:cs/>
              </w:rPr>
              <w:t>-</w:t>
            </w:r>
            <w:r w:rsidRPr="1CB25A8B">
              <w:rPr>
                <w:rFonts w:ascii="TH SarabunPSK" w:hAnsi="TH SarabunPSK" w:cs="TH SarabunPSK"/>
                <w:sz w:val="28"/>
              </w:rPr>
              <w:t>2 spike protein strengthens its binding to human angiotensin</w:t>
            </w:r>
            <w:r w:rsidRPr="1CB25A8B">
              <w:rPr>
                <w:rFonts w:ascii="TH SarabunPSK" w:hAnsi="TH SarabunPSK" w:cs="TH SarabunPSK"/>
                <w:sz w:val="28"/>
                <w:cs/>
              </w:rPr>
              <w:t>-</w:t>
            </w:r>
            <w:r w:rsidRPr="1CB25A8B">
              <w:rPr>
                <w:rFonts w:ascii="TH SarabunPSK" w:hAnsi="TH SarabunPSK" w:cs="TH SarabunPSK"/>
                <w:sz w:val="28"/>
              </w:rPr>
              <w:t>converting enzyme 2 receptor,</w:t>
            </w:r>
            <w:r w:rsidRPr="1CB25A8B">
              <w:rPr>
                <w:rFonts w:ascii="TH SarabunPSK" w:hAnsi="TH SarabunPSK" w:cs="TH SarabunPSK"/>
                <w:i/>
                <w:iCs/>
                <w:sz w:val="28"/>
              </w:rPr>
              <w:t xml:space="preserve"> Asia</w:t>
            </w:r>
            <w:r w:rsidRPr="1CB25A8B">
              <w:rPr>
                <w:rFonts w:ascii="TH SarabunPSK" w:hAnsi="TH SarabunPSK" w:cs="TH SarabunPSK"/>
                <w:i/>
                <w:iCs/>
                <w:sz w:val="28"/>
                <w:cs/>
              </w:rPr>
              <w:t>-</w:t>
            </w:r>
            <w:r w:rsidRPr="1CB25A8B">
              <w:rPr>
                <w:rFonts w:ascii="TH SarabunPSK" w:hAnsi="TH SarabunPSK" w:cs="TH SarabunPSK"/>
                <w:i/>
                <w:iCs/>
                <w:sz w:val="28"/>
              </w:rPr>
              <w:t>Pacific Journal of Science and Technology, 20</w:t>
            </w:r>
            <w:r w:rsidRPr="1CB25A8B">
              <w:rPr>
                <w:rFonts w:ascii="TH SarabunPSK" w:hAnsi="TH SarabunPSK" w:cs="TH SarabunPSK"/>
                <w:sz w:val="28"/>
              </w:rPr>
              <w:t>(10), e69091.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066F" w14:textId="77777777" w:rsidR="0052331B" w:rsidRPr="00814243" w:rsidRDefault="0052331B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14243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D645" w14:textId="77777777" w:rsidR="0052331B" w:rsidRPr="00814243" w:rsidRDefault="0052331B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14243">
              <w:rPr>
                <w:rFonts w:ascii="TH SarabunPSK" w:hAnsi="TH SarabunPSK" w:cs="TH SarabunPSK"/>
                <w:sz w:val="28"/>
                <w:cs/>
              </w:rPr>
              <w:t>สิงหาคม</w:t>
            </w:r>
          </w:p>
        </w:tc>
      </w:tr>
      <w:tr w:rsidR="0052331B" w:rsidRPr="00814243" w14:paraId="138477AE" w14:textId="77777777" w:rsidTr="1CB25A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1E47" w14:textId="77777777" w:rsidR="0052331B" w:rsidRPr="00814243" w:rsidRDefault="0052331B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14243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F025" w14:textId="0E411280" w:rsidR="0052331B" w:rsidRPr="00814243" w:rsidRDefault="0052331B" w:rsidP="1CB25A8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proofErr w:type="spellStart"/>
            <w:r w:rsidRPr="1CB25A8B">
              <w:rPr>
                <w:rFonts w:ascii="TH SarabunPSK" w:hAnsi="TH SarabunPSK" w:cs="TH SarabunPSK"/>
                <w:sz w:val="28"/>
              </w:rPr>
              <w:t>Natthaporn</w:t>
            </w:r>
            <w:proofErr w:type="spellEnd"/>
            <w:r w:rsidRPr="1CB25A8B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1CB25A8B">
              <w:rPr>
                <w:rFonts w:ascii="TH SarabunPSK" w:hAnsi="TH SarabunPSK" w:cs="TH SarabunPSK"/>
                <w:sz w:val="28"/>
              </w:rPr>
              <w:t>Sueangoen</w:t>
            </w:r>
            <w:proofErr w:type="spellEnd"/>
            <w:r w:rsidRPr="1CB25A8B">
              <w:rPr>
                <w:rFonts w:ascii="TH SarabunPSK" w:hAnsi="TH SarabunPSK" w:cs="TH SarabunPSK"/>
                <w:sz w:val="28"/>
              </w:rPr>
              <w:t xml:space="preserve">, Harald Grove, Nisa </w:t>
            </w:r>
            <w:proofErr w:type="spellStart"/>
            <w:r w:rsidRPr="1CB25A8B">
              <w:rPr>
                <w:rFonts w:ascii="TH SarabunPSK" w:hAnsi="TH SarabunPSK" w:cs="TH SarabunPSK"/>
                <w:sz w:val="28"/>
              </w:rPr>
              <w:t>Chongchot</w:t>
            </w:r>
            <w:proofErr w:type="spellEnd"/>
            <w:r w:rsidRPr="1CB25A8B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1CB25A8B">
              <w:rPr>
                <w:rFonts w:ascii="TH SarabunPSK" w:hAnsi="TH SarabunPSK" w:cs="TH SarabunPSK"/>
                <w:sz w:val="28"/>
              </w:rPr>
              <w:t>Jaturawitt</w:t>
            </w:r>
            <w:proofErr w:type="spellEnd"/>
            <w:r w:rsidRPr="1CB25A8B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1CB25A8B">
              <w:rPr>
                <w:rFonts w:ascii="TH SarabunPSK" w:hAnsi="TH SarabunPSK" w:cs="TH SarabunPSK"/>
                <w:sz w:val="28"/>
              </w:rPr>
              <w:t>Prasopsiri</w:t>
            </w:r>
            <w:proofErr w:type="spellEnd"/>
            <w:r w:rsidRPr="1CB25A8B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1CB25A8B">
              <w:rPr>
                <w:rFonts w:ascii="TH SarabunPSK" w:hAnsi="TH SarabunPSK" w:cs="TH SarabunPSK"/>
                <w:sz w:val="28"/>
              </w:rPr>
              <w:t>Thanyada</w:t>
            </w:r>
            <w:proofErr w:type="spellEnd"/>
            <w:r w:rsidRPr="1CB25A8B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1CB25A8B">
              <w:rPr>
                <w:rFonts w:ascii="TH SarabunPSK" w:hAnsi="TH SarabunPSK" w:cs="TH SarabunPSK"/>
                <w:sz w:val="28"/>
              </w:rPr>
              <w:t>Rungrotmongkol</w:t>
            </w:r>
            <w:proofErr w:type="spellEnd"/>
            <w:r w:rsidRPr="1CB25A8B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1CB25A8B">
              <w:rPr>
                <w:rFonts w:ascii="TH SarabunPSK" w:hAnsi="TH SarabunPSK" w:cs="TH SarabunPSK"/>
                <w:sz w:val="28"/>
              </w:rPr>
              <w:t>Kamonpan</w:t>
            </w:r>
            <w:proofErr w:type="spellEnd"/>
            <w:r w:rsidRPr="1CB25A8B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1CB25A8B">
              <w:rPr>
                <w:rFonts w:ascii="TH SarabunPSK" w:hAnsi="TH SarabunPSK" w:cs="TH SarabunPSK"/>
                <w:sz w:val="28"/>
              </w:rPr>
              <w:t>Sanachai</w:t>
            </w:r>
            <w:proofErr w:type="spellEnd"/>
            <w:r w:rsidRPr="1CB25A8B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1CB25A8B">
              <w:rPr>
                <w:rFonts w:ascii="TH SarabunPSK" w:hAnsi="TH SarabunPSK" w:cs="TH SarabunPSK"/>
                <w:b/>
                <w:bCs/>
                <w:sz w:val="28"/>
              </w:rPr>
              <w:t>Nitchakan</w:t>
            </w:r>
            <w:proofErr w:type="spellEnd"/>
            <w:r w:rsidRPr="1CB25A8B">
              <w:rPr>
                <w:rFonts w:ascii="TH SarabunPSK" w:hAnsi="TH SarabunPSK" w:cs="TH SarabunPSK"/>
                <w:b/>
                <w:bCs/>
                <w:sz w:val="28"/>
              </w:rPr>
              <w:t xml:space="preserve"> Darai</w:t>
            </w:r>
            <w:r w:rsidRPr="1CB25A8B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1CB25A8B">
              <w:rPr>
                <w:rFonts w:ascii="TH SarabunPSK" w:hAnsi="TH SarabunPSK" w:cs="TH SarabunPSK"/>
                <w:sz w:val="28"/>
              </w:rPr>
              <w:t>Suyanee</w:t>
            </w:r>
            <w:proofErr w:type="spellEnd"/>
            <w:r w:rsidRPr="1CB25A8B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1CB25A8B">
              <w:rPr>
                <w:rFonts w:ascii="TH SarabunPSK" w:hAnsi="TH SarabunPSK" w:cs="TH SarabunPSK"/>
                <w:sz w:val="28"/>
              </w:rPr>
              <w:t>Thongchot</w:t>
            </w:r>
            <w:proofErr w:type="spellEnd"/>
            <w:r w:rsidRPr="1CB25A8B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1CB25A8B">
              <w:rPr>
                <w:rFonts w:ascii="TH SarabunPSK" w:hAnsi="TH SarabunPSK" w:cs="TH SarabunPSK"/>
                <w:sz w:val="28"/>
              </w:rPr>
              <w:t>Prapat</w:t>
            </w:r>
            <w:proofErr w:type="spellEnd"/>
            <w:r w:rsidRPr="1CB25A8B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1CB25A8B">
              <w:rPr>
                <w:rFonts w:ascii="TH SarabunPSK" w:hAnsi="TH SarabunPSK" w:cs="TH SarabunPSK"/>
                <w:sz w:val="28"/>
              </w:rPr>
              <w:t>Suriyaphol</w:t>
            </w:r>
            <w:proofErr w:type="spellEnd"/>
            <w:r w:rsidRPr="1CB25A8B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1CB25A8B">
              <w:rPr>
                <w:rFonts w:ascii="TH SarabunPSK" w:hAnsi="TH SarabunPSK" w:cs="TH SarabunPSK"/>
                <w:sz w:val="28"/>
              </w:rPr>
              <w:t>Doonyapat</w:t>
            </w:r>
            <w:proofErr w:type="spellEnd"/>
            <w:r w:rsidRPr="1CB25A8B">
              <w:rPr>
                <w:rFonts w:ascii="TH SarabunPSK" w:hAnsi="TH SarabunPSK" w:cs="TH SarabunPSK"/>
                <w:sz w:val="28"/>
              </w:rPr>
              <w:t xml:space="preserve"> Sa</w:t>
            </w:r>
            <w:r w:rsidRPr="1CB25A8B">
              <w:rPr>
                <w:rFonts w:ascii="TH SarabunPSK" w:hAnsi="TH SarabunPSK" w:cs="TH SarabunPSK"/>
                <w:sz w:val="28"/>
                <w:cs/>
              </w:rPr>
              <w:t>-</w:t>
            </w:r>
            <w:proofErr w:type="spellStart"/>
            <w:r w:rsidRPr="1CB25A8B">
              <w:rPr>
                <w:rFonts w:ascii="TH SarabunPSK" w:hAnsi="TH SarabunPSK" w:cs="TH SarabunPSK"/>
                <w:sz w:val="28"/>
              </w:rPr>
              <w:t>Nguanraksa</w:t>
            </w:r>
            <w:proofErr w:type="spellEnd"/>
            <w:r w:rsidRPr="1CB25A8B">
              <w:rPr>
                <w:rFonts w:ascii="TH SarabunPSK" w:hAnsi="TH SarabunPSK" w:cs="TH SarabunPSK"/>
                <w:sz w:val="28"/>
              </w:rPr>
              <w:t xml:space="preserve">, Peti </w:t>
            </w:r>
            <w:proofErr w:type="spellStart"/>
            <w:r w:rsidRPr="1CB25A8B">
              <w:rPr>
                <w:rFonts w:ascii="TH SarabunPSK" w:hAnsi="TH SarabunPSK" w:cs="TH SarabunPSK"/>
                <w:sz w:val="28"/>
              </w:rPr>
              <w:t>Thuwajit</w:t>
            </w:r>
            <w:proofErr w:type="spellEnd"/>
            <w:r w:rsidRPr="1CB25A8B">
              <w:rPr>
                <w:rFonts w:ascii="TH SarabunPSK" w:hAnsi="TH SarabunPSK" w:cs="TH SarabunPSK"/>
                <w:sz w:val="28"/>
              </w:rPr>
              <w:t>, Pa</w:t>
            </w:r>
            <w:r w:rsidRPr="1CB25A8B">
              <w:rPr>
                <w:rFonts w:ascii="TH SarabunPSK" w:hAnsi="TH SarabunPSK" w:cs="TH SarabunPSK"/>
                <w:sz w:val="28"/>
                <w:cs/>
              </w:rPr>
              <w:t>-</w:t>
            </w:r>
            <w:proofErr w:type="spellStart"/>
            <w:r w:rsidRPr="1CB25A8B">
              <w:rPr>
                <w:rFonts w:ascii="TH SarabunPSK" w:hAnsi="TH SarabunPSK" w:cs="TH SarabunPSK"/>
                <w:sz w:val="28"/>
              </w:rPr>
              <w:t>thai</w:t>
            </w:r>
            <w:proofErr w:type="spellEnd"/>
            <w:r w:rsidRPr="1CB25A8B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1CB25A8B">
              <w:rPr>
                <w:rFonts w:ascii="TH SarabunPSK" w:hAnsi="TH SarabunPSK" w:cs="TH SarabunPSK"/>
                <w:sz w:val="28"/>
              </w:rPr>
              <w:t>Yenchitsomanus</w:t>
            </w:r>
            <w:proofErr w:type="spellEnd"/>
            <w:r w:rsidRPr="1CB25A8B">
              <w:rPr>
                <w:rFonts w:ascii="TH SarabunPSK" w:hAnsi="TH SarabunPSK" w:cs="TH SarabunPSK"/>
                <w:sz w:val="28"/>
              </w:rPr>
              <w:t>, &amp;</w:t>
            </w:r>
            <w:proofErr w:type="spellStart"/>
            <w:r w:rsidRPr="1CB25A8B">
              <w:rPr>
                <w:rFonts w:ascii="TH SarabunPSK" w:hAnsi="TH SarabunPSK" w:cs="TH SarabunPSK"/>
                <w:sz w:val="28"/>
              </w:rPr>
              <w:t>Chanitra</w:t>
            </w:r>
            <w:proofErr w:type="spellEnd"/>
            <w:r w:rsidRPr="1CB25A8B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1CB25A8B">
              <w:rPr>
                <w:rFonts w:ascii="TH SarabunPSK" w:hAnsi="TH SarabunPSK" w:cs="TH SarabunPSK"/>
                <w:sz w:val="28"/>
              </w:rPr>
              <w:t>Thuwajit</w:t>
            </w:r>
            <w:proofErr w:type="spellEnd"/>
            <w:r w:rsidRPr="1CB25A8B">
              <w:rPr>
                <w:rFonts w:ascii="TH SarabunPSK" w:hAnsi="TH SarabunPSK" w:cs="TH SarabunPSK"/>
                <w:sz w:val="28"/>
              </w:rPr>
              <w:t>, Neoantigen peptide</w:t>
            </w:r>
            <w:r w:rsidRPr="1CB25A8B">
              <w:rPr>
                <w:rFonts w:ascii="TH SarabunPSK" w:hAnsi="TH SarabunPSK" w:cs="TH SarabunPSK"/>
                <w:sz w:val="28"/>
                <w:cs/>
              </w:rPr>
              <w:t>-</w:t>
            </w:r>
            <w:r w:rsidRPr="1CB25A8B">
              <w:rPr>
                <w:rFonts w:ascii="TH SarabunPSK" w:hAnsi="TH SarabunPSK" w:cs="TH SarabunPSK"/>
                <w:sz w:val="28"/>
              </w:rPr>
              <w:t>pulsed peripheral blood mononuclear cells induce T cell responses against patient</w:t>
            </w:r>
            <w:r w:rsidRPr="1CB25A8B">
              <w:rPr>
                <w:rFonts w:ascii="TH SarabunPSK" w:hAnsi="TH SarabunPSK" w:cs="TH SarabunPSK"/>
                <w:sz w:val="28"/>
                <w:cs/>
              </w:rPr>
              <w:t>-</w:t>
            </w:r>
            <w:r w:rsidRPr="1CB25A8B">
              <w:rPr>
                <w:rFonts w:ascii="TH SarabunPSK" w:hAnsi="TH SarabunPSK" w:cs="TH SarabunPSK"/>
                <w:sz w:val="28"/>
              </w:rPr>
              <w:t xml:space="preserve">derived breast cancer cells, Cancer Immunology, </w:t>
            </w:r>
            <w:r w:rsidRPr="1CB25A8B">
              <w:rPr>
                <w:rFonts w:ascii="TH SarabunPSK" w:hAnsi="TH SarabunPSK" w:cs="TH SarabunPSK"/>
                <w:i/>
                <w:iCs/>
                <w:sz w:val="28"/>
              </w:rPr>
              <w:t>Immunotherapy,73</w:t>
            </w:r>
            <w:r w:rsidRPr="1CB25A8B">
              <w:rPr>
                <w:rFonts w:ascii="TH SarabunPSK" w:hAnsi="TH SarabunPSK" w:cs="TH SarabunPSK"/>
                <w:sz w:val="28"/>
                <w:cs/>
              </w:rPr>
              <w:t>(</w:t>
            </w:r>
            <w:r w:rsidRPr="1CB25A8B">
              <w:rPr>
                <w:rFonts w:ascii="TH SarabunPSK" w:hAnsi="TH SarabunPSK" w:cs="TH SarabunPSK"/>
                <w:sz w:val="28"/>
              </w:rPr>
              <w:t>3</w:t>
            </w:r>
            <w:r w:rsidRPr="1CB25A8B">
              <w:rPr>
                <w:rFonts w:ascii="TH SarabunPSK" w:hAnsi="TH SarabunPSK" w:cs="TH SarabunPSK"/>
                <w:sz w:val="28"/>
                <w:cs/>
              </w:rPr>
              <w:t>),</w:t>
            </w:r>
            <w:r w:rsidRPr="1CB25A8B">
              <w:rPr>
                <w:rFonts w:ascii="TH SarabunPSK" w:hAnsi="TH SarabunPSK" w:cs="TH SarabunPSK"/>
                <w:sz w:val="28"/>
              </w:rPr>
              <w:t>43.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66AD" w14:textId="77777777" w:rsidR="0052331B" w:rsidRPr="00814243" w:rsidRDefault="0052331B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14243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CCAE" w14:textId="77777777" w:rsidR="0052331B" w:rsidRPr="00814243" w:rsidRDefault="0052331B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14243">
              <w:rPr>
                <w:rFonts w:ascii="TH SarabunPSK" w:hAnsi="TH SarabunPSK" w:cs="TH SarabunPSK"/>
                <w:sz w:val="28"/>
                <w:cs/>
              </w:rPr>
              <w:t>กุมภาพันธ์</w:t>
            </w:r>
          </w:p>
        </w:tc>
      </w:tr>
      <w:tr w:rsidR="0052331B" w:rsidRPr="00814243" w14:paraId="7F152D9A" w14:textId="77777777" w:rsidTr="1CB25A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EA11" w14:textId="77777777" w:rsidR="0052331B" w:rsidRPr="00814243" w:rsidRDefault="0052331B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14243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BB54" w14:textId="6E9DA473" w:rsidR="0052331B" w:rsidRPr="00814243" w:rsidRDefault="0052331B" w:rsidP="1CB25A8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1CB25A8B">
              <w:rPr>
                <w:rFonts w:ascii="TH SarabunPSK" w:hAnsi="TH SarabunPSK" w:cs="TH SarabunPSK"/>
                <w:sz w:val="28"/>
              </w:rPr>
              <w:t xml:space="preserve">Sanith Sri </w:t>
            </w:r>
            <w:proofErr w:type="spellStart"/>
            <w:r w:rsidRPr="1CB25A8B">
              <w:rPr>
                <w:rFonts w:ascii="TH SarabunPSK" w:hAnsi="TH SarabunPSK" w:cs="TH SarabunPSK"/>
                <w:sz w:val="28"/>
              </w:rPr>
              <w:t>Jayashan</w:t>
            </w:r>
            <w:proofErr w:type="spellEnd"/>
            <w:r w:rsidRPr="1CB25A8B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1CB25A8B">
              <w:rPr>
                <w:rFonts w:ascii="TH SarabunPSK" w:hAnsi="TH SarabunPSK" w:cs="TH SarabunPSK"/>
                <w:b/>
                <w:bCs/>
                <w:sz w:val="28"/>
              </w:rPr>
              <w:t>Nitchakan</w:t>
            </w:r>
            <w:proofErr w:type="spellEnd"/>
            <w:r w:rsidRPr="1CB25A8B">
              <w:rPr>
                <w:rFonts w:ascii="TH SarabunPSK" w:hAnsi="TH SarabunPSK" w:cs="TH SarabunPSK"/>
                <w:b/>
                <w:bCs/>
                <w:sz w:val="28"/>
              </w:rPr>
              <w:t xml:space="preserve"> Darai</w:t>
            </w:r>
            <w:r w:rsidRPr="1CB25A8B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1CB25A8B">
              <w:rPr>
                <w:rFonts w:ascii="TH SarabunPSK" w:hAnsi="TH SarabunPSK" w:cs="TH SarabunPSK"/>
                <w:sz w:val="28"/>
              </w:rPr>
              <w:t>Thanyada</w:t>
            </w:r>
            <w:proofErr w:type="spellEnd"/>
            <w:r w:rsidRPr="1CB25A8B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1CB25A8B">
              <w:rPr>
                <w:rFonts w:ascii="TH SarabunPSK" w:hAnsi="TH SarabunPSK" w:cs="TH SarabunPSK"/>
                <w:sz w:val="28"/>
              </w:rPr>
              <w:t>Rungrotmongkol</w:t>
            </w:r>
            <w:proofErr w:type="spellEnd"/>
            <w:r w:rsidRPr="1CB25A8B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1CB25A8B">
              <w:rPr>
                <w:rFonts w:ascii="TH SarabunPSK" w:hAnsi="TH SarabunPSK" w:cs="TH SarabunPSK"/>
                <w:sz w:val="28"/>
              </w:rPr>
              <w:t>Peththa</w:t>
            </w:r>
            <w:proofErr w:type="spellEnd"/>
            <w:r w:rsidRPr="1CB25A8B">
              <w:rPr>
                <w:rFonts w:ascii="TH SarabunPSK" w:hAnsi="TH SarabunPSK" w:cs="TH SarabunPSK"/>
                <w:sz w:val="28"/>
              </w:rPr>
              <w:t xml:space="preserve"> Wadu Dasuni Wasana, San Yoon Nwe, </w:t>
            </w:r>
            <w:proofErr w:type="spellStart"/>
            <w:r w:rsidRPr="1CB25A8B">
              <w:rPr>
                <w:rFonts w:ascii="TH SarabunPSK" w:hAnsi="TH SarabunPSK" w:cs="TH SarabunPSK"/>
                <w:sz w:val="28"/>
              </w:rPr>
              <w:t>Wisuwat</w:t>
            </w:r>
            <w:proofErr w:type="spellEnd"/>
            <w:r w:rsidRPr="1CB25A8B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1CB25A8B">
              <w:rPr>
                <w:rFonts w:ascii="TH SarabunPSK" w:hAnsi="TH SarabunPSK" w:cs="TH SarabunPSK"/>
                <w:sz w:val="28"/>
              </w:rPr>
              <w:t>Thongphichai</w:t>
            </w:r>
            <w:proofErr w:type="spellEnd"/>
            <w:r w:rsidRPr="1CB25A8B">
              <w:rPr>
                <w:rFonts w:ascii="TH SarabunPSK" w:hAnsi="TH SarabunPSK" w:cs="TH SarabunPSK"/>
                <w:sz w:val="28"/>
              </w:rPr>
              <w:t xml:space="preserve">, Gunasekaran Suriyakala, </w:t>
            </w:r>
            <w:proofErr w:type="spellStart"/>
            <w:r w:rsidRPr="1CB25A8B">
              <w:rPr>
                <w:rFonts w:ascii="TH SarabunPSK" w:hAnsi="TH SarabunPSK" w:cs="TH SarabunPSK"/>
                <w:sz w:val="28"/>
              </w:rPr>
              <w:t>Pasarapa</w:t>
            </w:r>
            <w:proofErr w:type="spellEnd"/>
            <w:r w:rsidRPr="1CB25A8B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1CB25A8B">
              <w:rPr>
                <w:rFonts w:ascii="TH SarabunPSK" w:hAnsi="TH SarabunPSK" w:cs="TH SarabunPSK"/>
                <w:sz w:val="28"/>
              </w:rPr>
              <w:t>Towiwat</w:t>
            </w:r>
            <w:proofErr w:type="spellEnd"/>
            <w:r w:rsidRPr="1CB25A8B">
              <w:rPr>
                <w:rFonts w:ascii="TH SarabunPSK" w:hAnsi="TH SarabunPSK" w:cs="TH SarabunPSK"/>
                <w:sz w:val="28"/>
              </w:rPr>
              <w:t xml:space="preserve">, &amp;Suchada </w:t>
            </w:r>
            <w:proofErr w:type="spellStart"/>
            <w:r w:rsidRPr="1CB25A8B">
              <w:rPr>
                <w:rFonts w:ascii="TH SarabunPSK" w:hAnsi="TH SarabunPSK" w:cs="TH SarabunPSK"/>
                <w:sz w:val="28"/>
              </w:rPr>
              <w:t>Sukrong</w:t>
            </w:r>
            <w:proofErr w:type="spellEnd"/>
            <w:r w:rsidRPr="1CB25A8B">
              <w:rPr>
                <w:rFonts w:ascii="TH SarabunPSK" w:hAnsi="TH SarabunPSK" w:cs="TH SarabunPSK"/>
                <w:sz w:val="28"/>
              </w:rPr>
              <w:t xml:space="preserve">, Exploring the therapeutic potential of </w:t>
            </w:r>
            <w:proofErr w:type="spellStart"/>
            <w:r w:rsidRPr="1CB25A8B">
              <w:rPr>
                <w:rFonts w:ascii="TH SarabunPSK" w:hAnsi="TH SarabunPSK" w:cs="TH SarabunPSK"/>
                <w:sz w:val="28"/>
              </w:rPr>
              <w:t>spilanthol</w:t>
            </w:r>
            <w:proofErr w:type="spellEnd"/>
            <w:r w:rsidRPr="1CB25A8B">
              <w:rPr>
                <w:rFonts w:ascii="TH SarabunPSK" w:hAnsi="TH SarabunPSK" w:cs="TH SarabunPSK"/>
                <w:sz w:val="28"/>
              </w:rPr>
              <w:t xml:space="preserve"> from </w:t>
            </w:r>
            <w:proofErr w:type="spellStart"/>
            <w:r w:rsidRPr="1CB25A8B">
              <w:rPr>
                <w:rFonts w:ascii="TH SarabunPSK" w:hAnsi="TH SarabunPSK" w:cs="TH SarabunPSK"/>
                <w:sz w:val="28"/>
              </w:rPr>
              <w:t>acmella</w:t>
            </w:r>
            <w:proofErr w:type="spellEnd"/>
            <w:r w:rsidRPr="1CB25A8B">
              <w:rPr>
                <w:rFonts w:ascii="TH SarabunPSK" w:hAnsi="TH SarabunPSK" w:cs="TH SarabunPSK"/>
                <w:sz w:val="28"/>
              </w:rPr>
              <w:t xml:space="preserve"> paniculata </w:t>
            </w:r>
            <w:r w:rsidRPr="1CB25A8B">
              <w:rPr>
                <w:rFonts w:ascii="TH SarabunPSK" w:hAnsi="TH SarabunPSK" w:cs="TH SarabunPSK"/>
                <w:sz w:val="28"/>
                <w:cs/>
              </w:rPr>
              <w:t>(</w:t>
            </w:r>
            <w:r w:rsidRPr="1CB25A8B">
              <w:rPr>
                <w:rFonts w:ascii="TH SarabunPSK" w:hAnsi="TH SarabunPSK" w:cs="TH SarabunPSK"/>
                <w:sz w:val="28"/>
              </w:rPr>
              <w:t>Wall ex DC</w:t>
            </w:r>
            <w:r w:rsidRPr="1CB25A8B">
              <w:rPr>
                <w:rFonts w:ascii="TH SarabunPSK" w:hAnsi="TH SarabunPSK" w:cs="TH SarabunPSK"/>
                <w:sz w:val="28"/>
                <w:cs/>
              </w:rPr>
              <w:t xml:space="preserve">.) </w:t>
            </w:r>
            <w:r w:rsidRPr="1CB25A8B">
              <w:rPr>
                <w:rFonts w:ascii="TH SarabunPSK" w:hAnsi="TH SarabunPSK" w:cs="TH SarabunPSK"/>
                <w:sz w:val="28"/>
              </w:rPr>
              <w:t>R</w:t>
            </w:r>
            <w:r w:rsidRPr="1CB25A8B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1CB25A8B">
              <w:rPr>
                <w:rFonts w:ascii="TH SarabunPSK" w:hAnsi="TH SarabunPSK" w:cs="TH SarabunPSK"/>
                <w:sz w:val="28"/>
              </w:rPr>
              <w:t>K</w:t>
            </w:r>
            <w:r w:rsidRPr="1CB25A8B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1CB25A8B">
              <w:rPr>
                <w:rFonts w:ascii="TH SarabunPSK" w:hAnsi="TH SarabunPSK" w:cs="TH SarabunPSK"/>
                <w:sz w:val="28"/>
              </w:rPr>
              <w:t>Jansen in attenuating neurodegenerative diseases</w:t>
            </w:r>
            <w:r w:rsidRPr="1CB25A8B"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 w:rsidRPr="1CB25A8B">
              <w:rPr>
                <w:rFonts w:ascii="TH SarabunPSK" w:hAnsi="TH SarabunPSK" w:cs="TH SarabunPSK"/>
                <w:sz w:val="28"/>
              </w:rPr>
              <w:t>A multi</w:t>
            </w:r>
            <w:r w:rsidRPr="1CB25A8B">
              <w:rPr>
                <w:rFonts w:ascii="TH SarabunPSK" w:hAnsi="TH SarabunPSK" w:cs="TH SarabunPSK"/>
                <w:sz w:val="28"/>
                <w:cs/>
              </w:rPr>
              <w:t>-</w:t>
            </w:r>
            <w:r w:rsidRPr="1CB25A8B">
              <w:rPr>
                <w:rFonts w:ascii="TH SarabunPSK" w:hAnsi="TH SarabunPSK" w:cs="TH SarabunPSK"/>
                <w:sz w:val="28"/>
              </w:rPr>
              <w:t>faceted approach integrating in silico and in vitro methodologies</w:t>
            </w:r>
            <w:r w:rsidRPr="1CB25A8B">
              <w:rPr>
                <w:rFonts w:ascii="TH SarabunPSK" w:hAnsi="TH SarabunPSK" w:cs="TH SarabunPSK"/>
                <w:i/>
                <w:iCs/>
                <w:sz w:val="28"/>
              </w:rPr>
              <w:t>, Applied Sciences, 14</w:t>
            </w:r>
            <w:r w:rsidRPr="1CB25A8B">
              <w:rPr>
                <w:rFonts w:ascii="TH SarabunPSK" w:hAnsi="TH SarabunPSK" w:cs="TH SarabunPSK"/>
                <w:sz w:val="28"/>
              </w:rPr>
              <w:t>(9).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BAA9" w14:textId="77777777" w:rsidR="0052331B" w:rsidRPr="00814243" w:rsidRDefault="0052331B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14243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8144" w14:textId="77777777" w:rsidR="0052331B" w:rsidRPr="00814243" w:rsidRDefault="0052331B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14243">
              <w:rPr>
                <w:rFonts w:ascii="TH SarabunPSK" w:hAnsi="TH SarabunPSK" w:cs="TH SarabunPSK"/>
                <w:sz w:val="28"/>
                <w:cs/>
              </w:rPr>
              <w:t>เมษายน</w:t>
            </w:r>
          </w:p>
        </w:tc>
      </w:tr>
      <w:tr w:rsidR="0052331B" w:rsidRPr="00814243" w14:paraId="2EFB264C" w14:textId="77777777" w:rsidTr="1CB25A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7EEC" w14:textId="77777777" w:rsidR="0052331B" w:rsidRPr="00814243" w:rsidRDefault="0052331B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14243">
              <w:rPr>
                <w:rFonts w:ascii="TH SarabunPSK" w:hAnsi="TH SarabunPSK" w:cs="TH SarabunPSK"/>
                <w:sz w:val="28"/>
              </w:rPr>
              <w:lastRenderedPageBreak/>
              <w:t>7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EEDD" w14:textId="3BA3B3B6" w:rsidR="0052331B" w:rsidRPr="00814243" w:rsidRDefault="0052331B" w:rsidP="1CB25A8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proofErr w:type="spellStart"/>
            <w:r w:rsidRPr="1CB25A8B">
              <w:rPr>
                <w:rFonts w:ascii="TH SarabunPSK" w:hAnsi="TH SarabunPSK" w:cs="TH SarabunPSK"/>
                <w:sz w:val="28"/>
              </w:rPr>
              <w:t>Thaweesak</w:t>
            </w:r>
            <w:proofErr w:type="spellEnd"/>
            <w:r w:rsidRPr="1CB25A8B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1CB25A8B">
              <w:rPr>
                <w:rFonts w:ascii="TH SarabunPSK" w:hAnsi="TH SarabunPSK" w:cs="TH SarabunPSK"/>
                <w:sz w:val="28"/>
              </w:rPr>
              <w:t>Chieochansin</w:t>
            </w:r>
            <w:proofErr w:type="spellEnd"/>
            <w:r w:rsidRPr="1CB25A8B">
              <w:rPr>
                <w:rFonts w:ascii="TH SarabunPSK" w:hAnsi="TH SarabunPSK" w:cs="TH SarabunPSK"/>
                <w:sz w:val="28"/>
                <w:cs/>
              </w:rPr>
              <w:t>*</w:t>
            </w:r>
            <w:r w:rsidRPr="1CB25A8B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1CB25A8B">
              <w:rPr>
                <w:rFonts w:ascii="TH SarabunPSK" w:hAnsi="TH SarabunPSK" w:cs="TH SarabunPSK"/>
                <w:sz w:val="28"/>
              </w:rPr>
              <w:t>Kamonpan</w:t>
            </w:r>
            <w:proofErr w:type="spellEnd"/>
            <w:r w:rsidRPr="1CB25A8B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1CB25A8B">
              <w:rPr>
                <w:rFonts w:ascii="TH SarabunPSK" w:hAnsi="TH SarabunPSK" w:cs="TH SarabunPSK"/>
                <w:sz w:val="28"/>
              </w:rPr>
              <w:t>Sanachai</w:t>
            </w:r>
            <w:proofErr w:type="spellEnd"/>
            <w:r w:rsidRPr="1CB25A8B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1CB25A8B">
              <w:rPr>
                <w:rFonts w:ascii="TH SarabunPSK" w:hAnsi="TH SarabunPSK" w:cs="TH SarabunPSK"/>
                <w:b/>
                <w:bCs/>
                <w:sz w:val="28"/>
              </w:rPr>
              <w:t>Nitchakan</w:t>
            </w:r>
            <w:proofErr w:type="spellEnd"/>
            <w:r w:rsidRPr="1CB25A8B">
              <w:rPr>
                <w:rFonts w:ascii="TH SarabunPSK" w:hAnsi="TH SarabunPSK" w:cs="TH SarabunPSK"/>
                <w:b/>
                <w:bCs/>
                <w:sz w:val="28"/>
              </w:rPr>
              <w:t xml:space="preserve"> Darai</w:t>
            </w:r>
            <w:r w:rsidRPr="1CB25A8B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1CB25A8B">
              <w:rPr>
                <w:rFonts w:ascii="TH SarabunPSK" w:hAnsi="TH SarabunPSK" w:cs="TH SarabunPSK"/>
                <w:sz w:val="28"/>
              </w:rPr>
              <w:t>Wannasiri</w:t>
            </w:r>
            <w:proofErr w:type="spellEnd"/>
            <w:r w:rsidRPr="1CB25A8B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1CB25A8B">
              <w:rPr>
                <w:rFonts w:ascii="TH SarabunPSK" w:hAnsi="TH SarabunPSK" w:cs="TH SarabunPSK"/>
                <w:sz w:val="28"/>
              </w:rPr>
              <w:t>Chiraphapphaiboon</w:t>
            </w:r>
            <w:proofErr w:type="spellEnd"/>
            <w:r w:rsidRPr="1CB25A8B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1CB25A8B">
              <w:rPr>
                <w:rFonts w:ascii="TH SarabunPSK" w:hAnsi="TH SarabunPSK" w:cs="TH SarabunPSK"/>
                <w:sz w:val="28"/>
              </w:rPr>
              <w:t>Kornkan</w:t>
            </w:r>
            <w:proofErr w:type="spellEnd"/>
            <w:r w:rsidRPr="1CB25A8B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1CB25A8B">
              <w:rPr>
                <w:rFonts w:ascii="TH SarabunPSK" w:hAnsi="TH SarabunPSK" w:cs="TH SarabunPSK"/>
                <w:sz w:val="28"/>
              </w:rPr>
              <w:t>Choomee</w:t>
            </w:r>
            <w:proofErr w:type="spellEnd"/>
            <w:r w:rsidRPr="1CB25A8B">
              <w:rPr>
                <w:rFonts w:ascii="TH SarabunPSK" w:hAnsi="TH SarabunPSK" w:cs="TH SarabunPSK"/>
                <w:sz w:val="28"/>
              </w:rPr>
              <w:t>, Pa</w:t>
            </w:r>
            <w:r w:rsidRPr="1CB25A8B">
              <w:rPr>
                <w:rFonts w:ascii="TH SarabunPSK" w:hAnsi="TH SarabunPSK" w:cs="TH SarabunPSK"/>
                <w:sz w:val="28"/>
                <w:cs/>
              </w:rPr>
              <w:t>-</w:t>
            </w:r>
            <w:proofErr w:type="spellStart"/>
            <w:r w:rsidRPr="1CB25A8B">
              <w:rPr>
                <w:rFonts w:ascii="TH SarabunPSK" w:hAnsi="TH SarabunPSK" w:cs="TH SarabunPSK"/>
                <w:sz w:val="28"/>
              </w:rPr>
              <w:t>thai</w:t>
            </w:r>
            <w:proofErr w:type="spellEnd"/>
            <w:r w:rsidRPr="1CB25A8B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1CB25A8B">
              <w:rPr>
                <w:rFonts w:ascii="TH SarabunPSK" w:hAnsi="TH SarabunPSK" w:cs="TH SarabunPSK"/>
                <w:sz w:val="28"/>
              </w:rPr>
              <w:t>Yenchitsomanus</w:t>
            </w:r>
            <w:proofErr w:type="spellEnd"/>
            <w:r w:rsidRPr="1CB25A8B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1CB25A8B">
              <w:rPr>
                <w:rFonts w:ascii="TH SarabunPSK" w:hAnsi="TH SarabunPSK" w:cs="TH SarabunPSK"/>
                <w:sz w:val="28"/>
              </w:rPr>
              <w:t>Chanitra</w:t>
            </w:r>
            <w:proofErr w:type="spellEnd"/>
            <w:r w:rsidRPr="1CB25A8B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1CB25A8B">
              <w:rPr>
                <w:rFonts w:ascii="TH SarabunPSK" w:hAnsi="TH SarabunPSK" w:cs="TH SarabunPSK"/>
                <w:sz w:val="28"/>
              </w:rPr>
              <w:t>Thuwajit</w:t>
            </w:r>
            <w:proofErr w:type="spellEnd"/>
            <w:r w:rsidRPr="1CB25A8B">
              <w:rPr>
                <w:rFonts w:ascii="TH SarabunPSK" w:hAnsi="TH SarabunPSK" w:cs="TH SarabunPSK"/>
                <w:sz w:val="28"/>
              </w:rPr>
              <w:t>, &amp;</w:t>
            </w:r>
            <w:proofErr w:type="spellStart"/>
            <w:r w:rsidRPr="1CB25A8B">
              <w:rPr>
                <w:rFonts w:ascii="TH SarabunPSK" w:hAnsi="TH SarabunPSK" w:cs="TH SarabunPSK"/>
                <w:sz w:val="28"/>
              </w:rPr>
              <w:t>Thanyada</w:t>
            </w:r>
            <w:proofErr w:type="spellEnd"/>
            <w:r w:rsidRPr="1CB25A8B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1CB25A8B">
              <w:rPr>
                <w:rFonts w:ascii="TH SarabunPSK" w:hAnsi="TH SarabunPSK" w:cs="TH SarabunPSK"/>
                <w:sz w:val="28"/>
              </w:rPr>
              <w:t>Rungrotmongkol</w:t>
            </w:r>
            <w:proofErr w:type="spellEnd"/>
            <w:r w:rsidRPr="1CB25A8B">
              <w:rPr>
                <w:rFonts w:ascii="TH SarabunPSK" w:hAnsi="TH SarabunPSK" w:cs="TH SarabunPSK"/>
                <w:sz w:val="28"/>
              </w:rPr>
              <w:t>, In Silico Advancements in Peptide</w:t>
            </w:r>
            <w:r w:rsidRPr="1CB25A8B">
              <w:rPr>
                <w:rFonts w:ascii="TH SarabunPSK" w:hAnsi="TH SarabunPSK" w:cs="TH SarabunPSK"/>
                <w:sz w:val="28"/>
                <w:cs/>
              </w:rPr>
              <w:t>-</w:t>
            </w:r>
            <w:r w:rsidRPr="1CB25A8B">
              <w:rPr>
                <w:rFonts w:ascii="TH SarabunPSK" w:hAnsi="TH SarabunPSK" w:cs="TH SarabunPSK"/>
                <w:sz w:val="28"/>
              </w:rPr>
              <w:t>MHC Interaction</w:t>
            </w:r>
            <w:r w:rsidRPr="1CB25A8B"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 w:rsidRPr="1CB25A8B">
              <w:rPr>
                <w:rFonts w:ascii="TH SarabunPSK" w:hAnsi="TH SarabunPSK" w:cs="TH SarabunPSK"/>
                <w:sz w:val="28"/>
              </w:rPr>
              <w:t>A Molecular Dynamics Study of Predicted Glypican</w:t>
            </w:r>
            <w:r w:rsidRPr="1CB25A8B">
              <w:rPr>
                <w:rFonts w:ascii="TH SarabunPSK" w:hAnsi="TH SarabunPSK" w:cs="TH SarabunPSK"/>
                <w:sz w:val="28"/>
                <w:cs/>
              </w:rPr>
              <w:t>-</w:t>
            </w:r>
            <w:r w:rsidRPr="1CB25A8B">
              <w:rPr>
                <w:rFonts w:ascii="TH SarabunPSK" w:hAnsi="TH SarabunPSK" w:cs="TH SarabunPSK"/>
                <w:sz w:val="28"/>
              </w:rPr>
              <w:t>3 Peptides and HLA</w:t>
            </w:r>
            <w:r w:rsidRPr="1CB25A8B">
              <w:rPr>
                <w:rFonts w:ascii="TH SarabunPSK" w:hAnsi="TH SarabunPSK" w:cs="TH SarabunPSK"/>
                <w:sz w:val="28"/>
                <w:cs/>
              </w:rPr>
              <w:t>-</w:t>
            </w:r>
            <w:r w:rsidRPr="1CB25A8B">
              <w:rPr>
                <w:rFonts w:ascii="TH SarabunPSK" w:hAnsi="TH SarabunPSK" w:cs="TH SarabunPSK"/>
                <w:sz w:val="28"/>
              </w:rPr>
              <w:t>A</w:t>
            </w:r>
            <w:r w:rsidRPr="1CB25A8B">
              <w:rPr>
                <w:rFonts w:ascii="TH SarabunPSK" w:hAnsi="TH SarabunPSK" w:cs="TH SarabunPSK"/>
                <w:sz w:val="28"/>
                <w:cs/>
              </w:rPr>
              <w:t>*</w:t>
            </w:r>
            <w:r w:rsidRPr="1CB25A8B">
              <w:rPr>
                <w:rFonts w:ascii="TH SarabunPSK" w:hAnsi="TH SarabunPSK" w:cs="TH SarabunPSK"/>
                <w:sz w:val="28"/>
              </w:rPr>
              <w:t>11</w:t>
            </w:r>
            <w:r w:rsidRPr="1CB25A8B">
              <w:rPr>
                <w:rFonts w:ascii="TH SarabunPSK" w:hAnsi="TH SarabunPSK" w:cs="TH SarabunPSK"/>
                <w:sz w:val="28"/>
                <w:cs/>
              </w:rPr>
              <w:t>:</w:t>
            </w:r>
            <w:r w:rsidRPr="1CB25A8B">
              <w:rPr>
                <w:rFonts w:ascii="TH SarabunPSK" w:hAnsi="TH SarabunPSK" w:cs="TH SarabunPSK"/>
                <w:sz w:val="28"/>
              </w:rPr>
              <w:t xml:space="preserve">01, </w:t>
            </w:r>
            <w:proofErr w:type="spellStart"/>
            <w:r w:rsidRPr="1CB25A8B">
              <w:rPr>
                <w:rFonts w:ascii="TH SarabunPSK" w:hAnsi="TH SarabunPSK" w:cs="TH SarabunPSK"/>
                <w:i/>
                <w:iCs/>
                <w:sz w:val="28"/>
              </w:rPr>
              <w:t>Heliyon</w:t>
            </w:r>
            <w:proofErr w:type="spellEnd"/>
            <w:r w:rsidRPr="1CB25A8B">
              <w:rPr>
                <w:rFonts w:ascii="TH SarabunPSK" w:hAnsi="TH SarabunPSK" w:cs="TH SarabunPSK"/>
                <w:i/>
                <w:iCs/>
                <w:sz w:val="28"/>
              </w:rPr>
              <w:t>, 10</w:t>
            </w:r>
            <w:r w:rsidRPr="1CB25A8B">
              <w:rPr>
                <w:rFonts w:ascii="TH SarabunPSK" w:hAnsi="TH SarabunPSK" w:cs="TH SarabunPSK"/>
                <w:sz w:val="28"/>
              </w:rPr>
              <w:t>(17), e36654.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8047" w14:textId="77777777" w:rsidR="0052331B" w:rsidRPr="00814243" w:rsidRDefault="0052331B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14243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BBBF" w14:textId="77777777" w:rsidR="0052331B" w:rsidRPr="00814243" w:rsidRDefault="0052331B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14243">
              <w:rPr>
                <w:rFonts w:ascii="TH SarabunPSK" w:hAnsi="TH SarabunPSK" w:cs="TH SarabunPSK"/>
                <w:sz w:val="28"/>
                <w:cs/>
              </w:rPr>
              <w:t>สิงหาคม</w:t>
            </w:r>
          </w:p>
        </w:tc>
      </w:tr>
    </w:tbl>
    <w:p w14:paraId="53128261" w14:textId="77777777" w:rsidR="0052331B" w:rsidRPr="009A193B" w:rsidRDefault="0052331B" w:rsidP="0052331B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</w:p>
    <w:p w14:paraId="0E6B8A8B" w14:textId="77777777" w:rsidR="0052331B" w:rsidRPr="009A193B" w:rsidRDefault="0052331B" w:rsidP="0052331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252"/>
        <w:gridCol w:w="962"/>
      </w:tblGrid>
      <w:tr w:rsidR="0052331B" w:rsidRPr="00870F00" w14:paraId="186F520C" w14:textId="77777777" w:rsidTr="0046552B">
        <w:trPr>
          <w:tblHeader/>
        </w:trPr>
        <w:tc>
          <w:tcPr>
            <w:tcW w:w="4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50143" w14:textId="77777777" w:rsidR="0052331B" w:rsidRPr="00870F00" w:rsidRDefault="0052331B" w:rsidP="0046552B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870F00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7412B" w14:textId="77777777" w:rsidR="0052331B" w:rsidRPr="00870F00" w:rsidRDefault="0052331B" w:rsidP="0046552B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70F00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ปี พ.ศ.</w:t>
            </w:r>
          </w:p>
        </w:tc>
      </w:tr>
      <w:tr w:rsidR="0052331B" w:rsidRPr="00870F00" w14:paraId="682B620D" w14:textId="77777777" w:rsidTr="0046552B">
        <w:tc>
          <w:tcPr>
            <w:tcW w:w="4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2C67" w14:textId="77777777" w:rsidR="0052331B" w:rsidRPr="00870F00" w:rsidRDefault="0052331B" w:rsidP="0046552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70F00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Awarded </w:t>
            </w:r>
            <w:r w:rsidRPr="00870F00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“</w:t>
            </w:r>
            <w:r w:rsidRPr="00870F00">
              <w:rPr>
                <w:rFonts w:ascii="TH SarabunPSK" w:hAnsi="TH SarabunPSK" w:cs="TH SarabunPSK"/>
                <w:color w:val="000000" w:themeColor="text1"/>
                <w:sz w:val="28"/>
              </w:rPr>
              <w:t>The best poster presentation</w:t>
            </w:r>
            <w:r w:rsidRPr="00870F00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”</w:t>
            </w:r>
            <w:r w:rsidRPr="00870F00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, 2023, The International Annual Symposium on Computational Science and Engineering </w:t>
            </w:r>
            <w:r w:rsidRPr="00870F00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</w:t>
            </w:r>
            <w:r w:rsidRPr="00870F00">
              <w:rPr>
                <w:rFonts w:ascii="TH SarabunPSK" w:hAnsi="TH SarabunPSK" w:cs="TH SarabunPSK"/>
                <w:color w:val="000000" w:themeColor="text1"/>
                <w:sz w:val="28"/>
              </w:rPr>
              <w:t>ANSCSE26</w:t>
            </w:r>
            <w:r w:rsidRPr="00870F00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)</w:t>
            </w:r>
            <w:r w:rsidRPr="00870F00">
              <w:rPr>
                <w:rFonts w:ascii="TH SarabunPSK" w:hAnsi="TH SarabunPSK" w:cs="TH SarabunPSK"/>
                <w:color w:val="000000" w:themeColor="text1"/>
                <w:sz w:val="28"/>
              </w:rPr>
              <w:t>, A</w:t>
            </w:r>
            <w:r w:rsidRPr="00870F00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00870F00">
              <w:rPr>
                <w:rFonts w:ascii="TH SarabunPSK" w:hAnsi="TH SarabunPSK" w:cs="TH SarabunPSK"/>
                <w:color w:val="000000" w:themeColor="text1"/>
                <w:sz w:val="28"/>
              </w:rPr>
              <w:t>One the Royal Cruise Hotel Pattaya, Chonburi, Thailand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6303" w14:textId="77777777" w:rsidR="0052331B" w:rsidRPr="00870F00" w:rsidRDefault="0052331B" w:rsidP="0046552B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70F00">
              <w:rPr>
                <w:rFonts w:ascii="TH SarabunPSK" w:hAnsi="TH SarabunPSK" w:cs="TH SarabunPSK"/>
                <w:color w:val="000000" w:themeColor="text1"/>
                <w:sz w:val="28"/>
              </w:rPr>
              <w:t>2566</w:t>
            </w:r>
          </w:p>
        </w:tc>
      </w:tr>
      <w:tr w:rsidR="0052331B" w:rsidRPr="00870F00" w14:paraId="26DC17CC" w14:textId="77777777" w:rsidTr="0046552B">
        <w:tc>
          <w:tcPr>
            <w:tcW w:w="4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EBC0" w14:textId="77777777" w:rsidR="0052331B" w:rsidRPr="00870F00" w:rsidRDefault="0052331B" w:rsidP="0046552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70F00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Awarded </w:t>
            </w:r>
            <w:r w:rsidRPr="00870F00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“</w:t>
            </w:r>
            <w:r w:rsidRPr="00870F00">
              <w:rPr>
                <w:rFonts w:ascii="TH SarabunPSK" w:hAnsi="TH SarabunPSK" w:cs="TH SarabunPSK"/>
                <w:color w:val="000000" w:themeColor="text1"/>
                <w:sz w:val="28"/>
              </w:rPr>
              <w:t>The successful fulfillment of the C2F High</w:t>
            </w:r>
            <w:r w:rsidRPr="00870F00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00870F00">
              <w:rPr>
                <w:rFonts w:ascii="TH SarabunPSK" w:hAnsi="TH SarabunPSK" w:cs="TH SarabunPSK"/>
                <w:color w:val="000000" w:themeColor="text1"/>
                <w:sz w:val="28"/>
              </w:rPr>
              <w:t>Potential Doctoral Scholarship</w:t>
            </w:r>
            <w:r w:rsidRPr="00870F00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”</w:t>
            </w:r>
            <w:r w:rsidRPr="00870F00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, 2023, The Second Century Fund </w:t>
            </w:r>
            <w:r w:rsidRPr="00870F00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</w:t>
            </w:r>
            <w:r w:rsidRPr="00870F00">
              <w:rPr>
                <w:rFonts w:ascii="TH SarabunPSK" w:hAnsi="TH SarabunPSK" w:cs="TH SarabunPSK"/>
                <w:color w:val="000000" w:themeColor="text1"/>
                <w:sz w:val="28"/>
              </w:rPr>
              <w:t>C2F</w:t>
            </w:r>
            <w:r w:rsidRPr="00870F00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)</w:t>
            </w:r>
            <w:r w:rsidRPr="00870F00">
              <w:rPr>
                <w:rFonts w:ascii="TH SarabunPSK" w:hAnsi="TH SarabunPSK" w:cs="TH SarabunPSK"/>
                <w:color w:val="000000" w:themeColor="text1"/>
                <w:sz w:val="28"/>
              </w:rPr>
              <w:t>, Chulalongkorn University, Thailand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E1DF" w14:textId="77777777" w:rsidR="0052331B" w:rsidRPr="00870F00" w:rsidRDefault="0052331B" w:rsidP="0046552B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70F00">
              <w:rPr>
                <w:rFonts w:ascii="TH SarabunPSK" w:hAnsi="TH SarabunPSK" w:cs="TH SarabunPSK"/>
                <w:color w:val="000000" w:themeColor="text1"/>
                <w:sz w:val="28"/>
              </w:rPr>
              <w:t>2567</w:t>
            </w:r>
          </w:p>
        </w:tc>
      </w:tr>
    </w:tbl>
    <w:p w14:paraId="62486C05" w14:textId="77777777" w:rsidR="00F97D44" w:rsidRDefault="00F97D44"/>
    <w:sectPr w:rsidR="00F97D44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DE"/>
    <w:family w:val="auto"/>
    <w:pitch w:val="variable"/>
    <w:sig w:usb0="21000007" w:usb1="00000001" w:usb2="00000000" w:usb3="00000000" w:csb0="000101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130D4"/>
    <w:multiLevelType w:val="hybridMultilevel"/>
    <w:tmpl w:val="CA00FAB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9E6BCB"/>
    <w:multiLevelType w:val="hybridMultilevel"/>
    <w:tmpl w:val="ECF407F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4228F1"/>
    <w:multiLevelType w:val="hybridMultilevel"/>
    <w:tmpl w:val="2B246804"/>
    <w:lvl w:ilvl="0" w:tplc="E4E0EEA0">
      <w:start w:val="1"/>
      <w:numFmt w:val="decimal"/>
      <w:lvlText w:val="%1)"/>
      <w:lvlJc w:val="left"/>
      <w:pPr>
        <w:ind w:left="1080" w:hanging="360"/>
      </w:pPr>
      <w:rPr>
        <w:rFonts w:ascii="TH SarabunPSK" w:hAnsi="TH SarabunPSK" w:cs="TH SarabunPSK" w:hint="cs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014522"/>
    <w:multiLevelType w:val="hybridMultilevel"/>
    <w:tmpl w:val="469AF966"/>
    <w:lvl w:ilvl="0" w:tplc="3058EB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34825713">
    <w:abstractNumId w:val="1"/>
  </w:num>
  <w:num w:numId="2" w16cid:durableId="1236547840">
    <w:abstractNumId w:val="2"/>
  </w:num>
  <w:num w:numId="3" w16cid:durableId="1879076512">
    <w:abstractNumId w:val="0"/>
  </w:num>
  <w:num w:numId="4" w16cid:durableId="5997949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75C"/>
    <w:rsid w:val="001127B1"/>
    <w:rsid w:val="0052331B"/>
    <w:rsid w:val="005D375C"/>
    <w:rsid w:val="007B5734"/>
    <w:rsid w:val="00E559C4"/>
    <w:rsid w:val="00F8788B"/>
    <w:rsid w:val="00F97D44"/>
    <w:rsid w:val="1CB2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29DB4"/>
  <w15:chartTrackingRefBased/>
  <w15:docId w15:val="{0904A221-B332-48F3-85F3-5C254D932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331B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2331B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คำอธิบายรายวิชา"/>
    <w:basedOn w:val="a"/>
    <w:link w:val="a5"/>
    <w:uiPriority w:val="34"/>
    <w:qFormat/>
    <w:rsid w:val="0052331B"/>
    <w:pPr>
      <w:ind w:left="720"/>
      <w:contextualSpacing/>
    </w:pPr>
  </w:style>
  <w:style w:type="character" w:customStyle="1" w:styleId="a5">
    <w:name w:val="ย่อหน้ารายการ อักขระ"/>
    <w:aliases w:val="คำอธิบายรายวิชา อักขระ"/>
    <w:basedOn w:val="a0"/>
    <w:link w:val="a4"/>
    <w:uiPriority w:val="34"/>
    <w:rsid w:val="0052331B"/>
    <w:rPr>
      <w:kern w:val="2"/>
      <w:lang w:val="en-US"/>
      <w14:ligatures w14:val="standardContextual"/>
    </w:rPr>
  </w:style>
  <w:style w:type="paragraph" w:styleId="a6">
    <w:name w:val="Body Text"/>
    <w:basedOn w:val="a"/>
    <w:link w:val="a7"/>
    <w:uiPriority w:val="99"/>
    <w:qFormat/>
    <w:rsid w:val="0052331B"/>
    <w:pPr>
      <w:jc w:val="center"/>
    </w:pPr>
    <w:rPr>
      <w:rFonts w:ascii="TH SarabunPSK" w:hAnsi="TH SarabunPSK" w:cs="TH SarabunPSK"/>
      <w:b/>
      <w:bCs/>
      <w:sz w:val="24"/>
      <w:szCs w:val="32"/>
    </w:rPr>
  </w:style>
  <w:style w:type="character" w:customStyle="1" w:styleId="a7">
    <w:name w:val="เนื้อความ อักขระ"/>
    <w:basedOn w:val="a0"/>
    <w:link w:val="a6"/>
    <w:uiPriority w:val="99"/>
    <w:rsid w:val="0052331B"/>
    <w:rPr>
      <w:rFonts w:ascii="TH SarabunPSK" w:hAnsi="TH SarabunPSK" w:cs="TH SarabunPSK"/>
      <w:b/>
      <w:bCs/>
      <w:kern w:val="2"/>
      <w:sz w:val="24"/>
      <w:szCs w:val="3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652</Words>
  <Characters>3721</Characters>
  <Application>Microsoft Office Word</Application>
  <DocSecurity>0</DocSecurity>
  <Lines>31</Lines>
  <Paragraphs>8</Paragraphs>
  <ScaleCrop>false</ScaleCrop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2025-07-22T09:52:00Z</dcterms:created>
  <dcterms:modified xsi:type="dcterms:W3CDTF">2025-07-22T09:52:00Z</dcterms:modified>
</cp:coreProperties>
</file>