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C1FF5" w:rsidRPr="005C1FF5" w:rsidRDefault="005C1FF5" w:rsidP="005C1FF5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1FF5">
        <w:rPr>
          <w:rFonts w:ascii="TH SarabunPSK" w:hAnsi="TH SarabunPSK" w:cs="TH SarabunPSK" w:hint="cs"/>
          <w:noProof/>
          <w:sz w:val="32"/>
          <w:szCs w:val="32"/>
          <w:lang w:val="en-GB" w:eastAsia="en-GB"/>
        </w:rPr>
        <w:drawing>
          <wp:inline distT="0" distB="0" distL="0" distR="0" wp14:anchorId="69F210C4" wp14:editId="067A2F1C">
            <wp:extent cx="501650" cy="779145"/>
            <wp:effectExtent l="0" t="0" r="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37501D" w14:textId="77777777" w:rsidR="005C1FF5" w:rsidRPr="005C1FF5" w:rsidRDefault="005C1FF5" w:rsidP="005C1FF5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9B64921" w14:textId="77777777" w:rsidR="005C1FF5" w:rsidRPr="005C1FF5" w:rsidRDefault="005C1FF5" w:rsidP="005C1FF5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1FF5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ประวัติและผลงานของอาจารย์ (</w:t>
      </w:r>
      <w:r w:rsidRPr="005C1FF5">
        <w:rPr>
          <w:rFonts w:ascii="TH SarabunPSK" w:hAnsi="TH SarabunPSK" w:cs="TH SarabunPSK" w:hint="cs"/>
          <w:b/>
          <w:bCs/>
          <w:sz w:val="32"/>
          <w:szCs w:val="32"/>
        </w:rPr>
        <w:t>Curriculum Vitae</w:t>
      </w:r>
      <w:r w:rsidRPr="005C1FF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76071EE" w14:textId="77777777" w:rsidR="005C1FF5" w:rsidRPr="005C1FF5" w:rsidRDefault="005C1FF5" w:rsidP="005C1FF5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1FF5">
        <w:rPr>
          <w:rFonts w:ascii="TH SarabunPSK" w:hAnsi="TH SarabunPSK" w:cs="TH SarabunPSK" w:hint="cs"/>
          <w:b/>
          <w:bCs/>
          <w:sz w:val="32"/>
          <w:szCs w:val="32"/>
          <w:cs/>
        </w:rPr>
        <w:t>ผู้ช่วยศาสตราจารย์ ดร.มนเทียร เสร็จกิจ</w:t>
      </w:r>
    </w:p>
    <w:p w14:paraId="5DAB6C7B" w14:textId="77777777" w:rsidR="005C1FF5" w:rsidRPr="005C1FF5" w:rsidRDefault="005C1FF5" w:rsidP="005C1FF5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1015"/>
        <w:gridCol w:w="3107"/>
      </w:tblGrid>
      <w:tr w:rsidR="005C1FF5" w:rsidRPr="005C1FF5" w14:paraId="0F180A7C" w14:textId="77777777" w:rsidTr="005C1FF5">
        <w:tc>
          <w:tcPr>
            <w:tcW w:w="2766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5C1FF5" w:rsidRPr="005C1FF5" w:rsidRDefault="005C1FF5" w:rsidP="005C1FF5">
            <w:pPr>
              <w:spacing w:after="0"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C1FF5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มหาวิทยาลัยวลัยลักษณ์</w:t>
            </w:r>
          </w:p>
          <w:p w14:paraId="2DDF0534" w14:textId="77777777" w:rsidR="005C1FF5" w:rsidRPr="005C1FF5" w:rsidRDefault="005C1FF5" w:rsidP="005C1FF5">
            <w:pPr>
              <w:spacing w:after="0"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C1FF5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สำนักวิชาวิศวกรรมศาสตร์และเทคโนโลยี</w:t>
            </w:r>
          </w:p>
          <w:p w14:paraId="27890E0A" w14:textId="77777777" w:rsidR="005C1FF5" w:rsidRPr="005C1FF5" w:rsidRDefault="005C1FF5" w:rsidP="005C1FF5">
            <w:pPr>
              <w:spacing w:after="0"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1FF5">
              <w:rPr>
                <w:rFonts w:ascii="TH SarabunPSK" w:hAnsi="TH SarabunPSK" w:cs="TH SarabunPSK" w:hint="cs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55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5C1FF5" w:rsidRPr="005C1FF5" w:rsidRDefault="005C1FF5" w:rsidP="005C1FF5">
            <w:pPr>
              <w:spacing w:after="0"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C1FF5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5C1FF5" w:rsidRPr="005C1FF5" w:rsidRDefault="005C1FF5" w:rsidP="005C1FF5">
            <w:pPr>
              <w:spacing w:after="0"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C1FF5">
              <w:rPr>
                <w:rFonts w:ascii="TH SarabunPSK" w:hAnsi="TH SarabunPSK" w:cs="TH SarabunPSK" w:hint="cs"/>
                <w:sz w:val="32"/>
                <w:szCs w:val="32"/>
              </w:rPr>
              <w:t>Email</w:t>
            </w:r>
          </w:p>
        </w:tc>
        <w:tc>
          <w:tcPr>
            <w:tcW w:w="1684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10243F01" w14:textId="77777777" w:rsidR="005C1FF5" w:rsidRPr="005C1FF5" w:rsidRDefault="005C1FF5" w:rsidP="005C1FF5">
            <w:pPr>
              <w:spacing w:after="0"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1FF5">
              <w:rPr>
                <w:rFonts w:ascii="TH SarabunPSK" w:hAnsi="TH SarabunPSK" w:cs="TH SarabunPSK" w:hint="cs"/>
                <w:sz w:val="32"/>
                <w:szCs w:val="32"/>
                <w:cs/>
              </w:rPr>
              <w:t>075-6723</w:t>
            </w:r>
            <w:r w:rsidRPr="005C1FF5">
              <w:rPr>
                <w:rFonts w:ascii="TH SarabunPSK" w:hAnsi="TH SarabunPSK" w:cs="TH SarabunPSK" w:hint="cs"/>
                <w:sz w:val="32"/>
                <w:szCs w:val="32"/>
              </w:rPr>
              <w:t>87, 084</w:t>
            </w:r>
            <w:r w:rsidRPr="005C1FF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C1FF5">
              <w:rPr>
                <w:rFonts w:ascii="TH SarabunPSK" w:hAnsi="TH SarabunPSK" w:cs="TH SarabunPSK" w:hint="cs"/>
                <w:sz w:val="32"/>
                <w:szCs w:val="32"/>
              </w:rPr>
              <w:t>0610617</w:t>
            </w:r>
          </w:p>
          <w:p w14:paraId="6204257B" w14:textId="77777777" w:rsidR="005C1FF5" w:rsidRPr="005C1FF5" w:rsidRDefault="005C1FF5" w:rsidP="005C1FF5">
            <w:pPr>
              <w:spacing w:after="0"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C1FF5">
              <w:rPr>
                <w:rFonts w:ascii="TH SarabunPSK" w:hAnsi="TH SarabunPSK" w:cs="TH SarabunPSK" w:hint="cs"/>
                <w:sz w:val="32"/>
                <w:szCs w:val="32"/>
                <w:cs/>
              </w:rPr>
              <w:t>075-672399</w:t>
            </w:r>
          </w:p>
          <w:p w14:paraId="25506014" w14:textId="77777777" w:rsidR="005C1FF5" w:rsidRPr="005C1FF5" w:rsidRDefault="005C1FF5" w:rsidP="005C1FF5">
            <w:pPr>
              <w:spacing w:after="0"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C1FF5">
              <w:rPr>
                <w:rFonts w:ascii="TH SarabunPSK" w:hAnsi="TH SarabunPSK" w:cs="TH SarabunPSK" w:hint="cs"/>
                <w:sz w:val="32"/>
                <w:szCs w:val="32"/>
              </w:rPr>
              <w:t>smonthia@wu</w:t>
            </w:r>
            <w:proofErr w:type="spellEnd"/>
            <w:r w:rsidRPr="005C1FF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5C1FF5">
              <w:rPr>
                <w:rFonts w:ascii="TH SarabunPSK" w:hAnsi="TH SarabunPSK" w:cs="TH SarabunPSK" w:hint="cs"/>
                <w:sz w:val="32"/>
                <w:szCs w:val="32"/>
              </w:rPr>
              <w:t>ac</w:t>
            </w:r>
            <w:r w:rsidRPr="005C1FF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spellStart"/>
            <w:r w:rsidRPr="005C1FF5">
              <w:rPr>
                <w:rFonts w:ascii="TH SarabunPSK" w:hAnsi="TH SarabunPSK" w:cs="TH SarabunPSK" w:hint="cs"/>
                <w:sz w:val="32"/>
                <w:szCs w:val="32"/>
              </w:rPr>
              <w:t>th</w:t>
            </w:r>
            <w:proofErr w:type="spellEnd"/>
          </w:p>
        </w:tc>
      </w:tr>
    </w:tbl>
    <w:p w14:paraId="02EB378F" w14:textId="77777777" w:rsidR="005C1FF5" w:rsidRPr="005C1FF5" w:rsidRDefault="005C1FF5" w:rsidP="005C1FF5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BFF4FE0" w14:textId="77777777" w:rsidR="005C1FF5" w:rsidRPr="005C1FF5" w:rsidRDefault="005C1FF5" w:rsidP="005C1FF5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C1FF5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5C1FF5">
        <w:rPr>
          <w:rFonts w:ascii="TH SarabunPSK" w:hAnsi="TH SarabunPSK" w:cs="TH SarabunPSK" w:hint="cs"/>
          <w:b/>
          <w:bCs/>
          <w:sz w:val="32"/>
          <w:szCs w:val="32"/>
          <w:cs/>
        </w:rPr>
        <w:t>. การศึกษา (เรียงลำดับจากปีล่าสุด)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2516"/>
        <w:gridCol w:w="4139"/>
        <w:gridCol w:w="1401"/>
      </w:tblGrid>
      <w:tr w:rsidR="005C1FF5" w:rsidRPr="005C1FF5" w14:paraId="187A4588" w14:textId="77777777" w:rsidTr="005C1FF5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8CD3D2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1F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C454DE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1F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D77DB0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1F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453AA5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1F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5C1FF5" w:rsidRPr="005C1FF5" w14:paraId="23BD2A8A" w14:textId="77777777" w:rsidTr="005C1FF5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8C72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proofErr w:type="gramStart"/>
            <w:r w:rsidRPr="005C1FF5">
              <w:rPr>
                <w:rFonts w:ascii="TH SarabunPSK" w:hAnsi="TH SarabunPSK" w:cs="TH SarabunPSK" w:hint="cs"/>
                <w:sz w:val="28"/>
              </w:rPr>
              <w:t>Ph</w:t>
            </w:r>
            <w:r w:rsidRPr="005C1FF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5C1FF5">
              <w:rPr>
                <w:rFonts w:ascii="TH SarabunPSK" w:hAnsi="TH SarabunPSK" w:cs="TH SarabunPSK" w:hint="cs"/>
                <w:sz w:val="28"/>
              </w:rPr>
              <w:t>D</w:t>
            </w:r>
            <w:proofErr w:type="gramEnd"/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FBA3" w14:textId="77777777" w:rsidR="005C1FF5" w:rsidRPr="005C1FF5" w:rsidRDefault="005C1FF5" w:rsidP="005C1FF5">
            <w:pPr>
              <w:spacing w:after="0" w:line="276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</w:rPr>
              <w:t>Civil Engineering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0A75" w14:textId="77777777" w:rsidR="005C1FF5" w:rsidRPr="005C1FF5" w:rsidRDefault="005C1FF5" w:rsidP="005C1FF5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</w:rPr>
              <w:t>University of Michigan, USA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66D9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</w:rPr>
              <w:t>2555</w:t>
            </w:r>
          </w:p>
        </w:tc>
      </w:tr>
      <w:tr w:rsidR="005C1FF5" w:rsidRPr="005C1FF5" w14:paraId="6540F0B9" w14:textId="77777777" w:rsidTr="005C1FF5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0FDD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</w:rPr>
              <w:t>M</w:t>
            </w:r>
            <w:r w:rsidRPr="005C1FF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5C1FF5">
              <w:rPr>
                <w:rFonts w:ascii="TH SarabunPSK" w:hAnsi="TH SarabunPSK" w:cs="TH SarabunPSK" w:hint="cs"/>
                <w:sz w:val="28"/>
              </w:rPr>
              <w:t>Eng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0326" w14:textId="77777777" w:rsidR="005C1FF5" w:rsidRPr="005C1FF5" w:rsidRDefault="005C1FF5" w:rsidP="005C1FF5">
            <w:pPr>
              <w:spacing w:after="0" w:line="276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</w:rPr>
              <w:t>Structural Engineering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C3A1" w14:textId="77777777" w:rsidR="005C1FF5" w:rsidRPr="005C1FF5" w:rsidRDefault="005C1FF5" w:rsidP="005C1FF5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</w:rPr>
              <w:t>Asian Institute of Technology, Thailand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1AAD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</w:rPr>
              <w:t>25</w:t>
            </w:r>
            <w:r w:rsidRPr="005C1FF5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5C1FF5">
              <w:rPr>
                <w:rFonts w:ascii="TH SarabunPSK" w:hAnsi="TH SarabunPSK" w:cs="TH SarabunPSK" w:hint="cs"/>
                <w:sz w:val="28"/>
              </w:rPr>
              <w:t>1</w:t>
            </w:r>
          </w:p>
        </w:tc>
      </w:tr>
      <w:tr w:rsidR="005C1FF5" w:rsidRPr="005C1FF5" w14:paraId="56EC6B6B" w14:textId="77777777" w:rsidTr="005C1FF5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D152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  <w:cs/>
              </w:rPr>
              <w:t>วศ.บ.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95FF" w14:textId="77777777" w:rsidR="005C1FF5" w:rsidRPr="005C1FF5" w:rsidRDefault="005C1FF5" w:rsidP="005C1FF5">
            <w:pPr>
              <w:spacing w:after="0" w:line="276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  <w:cs/>
              </w:rPr>
              <w:t>วิศวกรรมโยธา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A0E6" w14:textId="77777777" w:rsidR="005C1FF5" w:rsidRPr="005C1FF5" w:rsidRDefault="005C1FF5" w:rsidP="005C1FF5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  <w:cs/>
              </w:rPr>
              <w:t>มหาวิทยาลัยเทคโนโลยีพระจอมเกล้าธนบุรี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0FE0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C1FF5">
              <w:rPr>
                <w:rFonts w:ascii="TH SarabunPSK" w:hAnsi="TH SarabunPSK" w:cs="TH SarabunPSK" w:hint="cs"/>
                <w:sz w:val="28"/>
              </w:rPr>
              <w:t>25</w:t>
            </w:r>
            <w:r w:rsidRPr="005C1FF5">
              <w:rPr>
                <w:rFonts w:ascii="TH SarabunPSK" w:hAnsi="TH SarabunPSK" w:cs="TH SarabunPSK" w:hint="cs"/>
                <w:sz w:val="28"/>
                <w:cs/>
              </w:rPr>
              <w:t>39</w:t>
            </w:r>
          </w:p>
        </w:tc>
      </w:tr>
    </w:tbl>
    <w:p w14:paraId="6A05A809" w14:textId="77777777" w:rsidR="005C1FF5" w:rsidRPr="005C1FF5" w:rsidRDefault="005C1FF5" w:rsidP="005C1FF5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9F48508" w14:textId="77777777" w:rsidR="005C1FF5" w:rsidRPr="005C1FF5" w:rsidRDefault="005C1FF5" w:rsidP="005C1FF5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C1FF5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5C1FF5">
        <w:rPr>
          <w:rFonts w:ascii="TH SarabunPSK" w:hAnsi="TH SarabunPSK" w:cs="TH SarabunPSK" w:hint="cs"/>
          <w:b/>
          <w:bCs/>
          <w:sz w:val="32"/>
          <w:szCs w:val="32"/>
          <w:cs/>
        </w:rPr>
        <w:t>. ประสบการณ์การทำงาน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6"/>
        <w:gridCol w:w="4450"/>
        <w:gridCol w:w="1808"/>
      </w:tblGrid>
      <w:tr w:rsidR="005C1FF5" w:rsidRPr="005C1FF5" w14:paraId="0B357D1B" w14:textId="77777777" w:rsidTr="005C1FF5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ED2E51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1F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2AB3B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1F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13E8AD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1F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5C1FF5" w:rsidRPr="005C1FF5" w14:paraId="73324712" w14:textId="77777777" w:rsidTr="005C1FF5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3949" w14:textId="77777777" w:rsidR="005C1FF5" w:rsidRPr="005C1FF5" w:rsidRDefault="005C1FF5" w:rsidP="005C1FF5">
            <w:pPr>
              <w:spacing w:after="0" w:line="276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  <w:cs/>
              </w:rPr>
              <w:t xml:space="preserve">รักษาการแทนคณบดี 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0C85" w14:textId="77777777" w:rsidR="005C1FF5" w:rsidRPr="005C1FF5" w:rsidRDefault="005C1FF5" w:rsidP="005C1FF5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0C0F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</w:rPr>
              <w:t>2</w:t>
            </w:r>
            <w:r w:rsidRPr="005C1FF5">
              <w:rPr>
                <w:rFonts w:ascii="TH SarabunPSK" w:hAnsi="TH SarabunPSK" w:cs="TH SarabunPSK" w:hint="cs"/>
                <w:sz w:val="28"/>
                <w:cs/>
              </w:rPr>
              <w:t>2565-ปัจจุบัน</w:t>
            </w:r>
          </w:p>
        </w:tc>
      </w:tr>
      <w:tr w:rsidR="005C1FF5" w:rsidRPr="005C1FF5" w14:paraId="57DACEA7" w14:textId="77777777" w:rsidTr="005C1FF5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9639" w14:textId="77777777" w:rsidR="005C1FF5" w:rsidRPr="005C1FF5" w:rsidRDefault="005C1FF5" w:rsidP="005C1FF5">
            <w:pPr>
              <w:spacing w:after="0" w:line="276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5C1FF5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ผู้ช่วยศาสตราจารย์ประจำ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432F" w14:textId="77777777" w:rsidR="005C1FF5" w:rsidRPr="005C1FF5" w:rsidRDefault="005C1FF5" w:rsidP="005C1FF5">
            <w:pPr>
              <w:spacing w:after="0"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5C1FF5">
              <w:rPr>
                <w:rFonts w:ascii="TH SarabunPSK" w:hAnsi="TH SarabunPSK" w:cs="TH SarabunPSK" w:hint="cs"/>
                <w:sz w:val="28"/>
                <w:cs/>
              </w:rPr>
              <w:t>หลักสูตรวิศวกรรมโยธา มหาวิทยาลัยวลัยลักษณ์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B4E0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  <w:cs/>
              </w:rPr>
              <w:t>2564-ปัจจุบัน</w:t>
            </w:r>
          </w:p>
        </w:tc>
      </w:tr>
      <w:tr w:rsidR="005C1FF5" w:rsidRPr="005C1FF5" w14:paraId="2FBA396D" w14:textId="77777777" w:rsidTr="005C1FF5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BBFB" w14:textId="77777777" w:rsidR="005C1FF5" w:rsidRPr="005C1FF5" w:rsidRDefault="005C1FF5" w:rsidP="005C1FF5">
            <w:pPr>
              <w:spacing w:after="0" w:line="276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5C1FF5">
              <w:rPr>
                <w:rFonts w:ascii="TH SarabunPSK" w:hAnsi="TH SarabunPSK" w:cs="TH SarabunPSK" w:hint="cs"/>
                <w:sz w:val="28"/>
                <w:cs/>
              </w:rPr>
              <w:t xml:space="preserve">รองคณบดี 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A6F6" w14:textId="77777777" w:rsidR="005C1FF5" w:rsidRPr="005C1FF5" w:rsidRDefault="005C1FF5" w:rsidP="005C1FF5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E9DC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</w:rPr>
              <w:t>2562</w:t>
            </w:r>
            <w:r w:rsidRPr="005C1FF5">
              <w:rPr>
                <w:rFonts w:ascii="TH SarabunPSK" w:hAnsi="TH SarabunPSK" w:cs="TH SarabunPSK" w:hint="cs"/>
                <w:sz w:val="28"/>
                <w:cs/>
              </w:rPr>
              <w:t>-2565</w:t>
            </w:r>
          </w:p>
        </w:tc>
      </w:tr>
      <w:tr w:rsidR="005C1FF5" w:rsidRPr="005C1FF5" w14:paraId="533B096C" w14:textId="77777777" w:rsidTr="005C1FF5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F7ED" w14:textId="77777777" w:rsidR="005C1FF5" w:rsidRPr="005C1FF5" w:rsidRDefault="005C1FF5" w:rsidP="005C1FF5">
            <w:pPr>
              <w:spacing w:after="0" w:line="276" w:lineRule="auto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5C1FF5">
              <w:rPr>
                <w:rFonts w:ascii="TH SarabunPSK" w:hAnsi="TH SarabunPSK" w:cs="TH SarabunPSK" w:hint="cs"/>
                <w:sz w:val="28"/>
                <w:cs/>
              </w:rPr>
              <w:t>อาจารย์ประจำ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5933" w14:textId="77777777" w:rsidR="005C1FF5" w:rsidRPr="005C1FF5" w:rsidRDefault="005C1FF5" w:rsidP="005C1FF5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  <w:cs/>
              </w:rPr>
              <w:t>หลักสูตรวิศวกรรมโยธา มหาวิทยาลัยวลัยลักษณ์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BD17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C1FF5">
              <w:rPr>
                <w:rFonts w:ascii="TH SarabunPSK" w:hAnsi="TH SarabunPSK" w:cs="TH SarabunPSK" w:hint="cs"/>
                <w:sz w:val="28"/>
              </w:rPr>
              <w:t>25</w:t>
            </w:r>
            <w:r w:rsidRPr="005C1FF5">
              <w:rPr>
                <w:rFonts w:ascii="TH SarabunPSK" w:hAnsi="TH SarabunPSK" w:cs="TH SarabunPSK" w:hint="cs"/>
                <w:sz w:val="28"/>
                <w:cs/>
              </w:rPr>
              <w:t>43-2564</w:t>
            </w:r>
          </w:p>
        </w:tc>
      </w:tr>
      <w:tr w:rsidR="005C1FF5" w:rsidRPr="005C1FF5" w14:paraId="0EC60554" w14:textId="77777777" w:rsidTr="005C1FF5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CB89F" w14:textId="77777777" w:rsidR="005C1FF5" w:rsidRPr="005C1FF5" w:rsidRDefault="005C1FF5" w:rsidP="005C1FF5">
            <w:pPr>
              <w:spacing w:after="0" w:line="276" w:lineRule="auto"/>
              <w:jc w:val="both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  <w:cs/>
              </w:rPr>
              <w:t xml:space="preserve">หัวหน้าสาขาวิชาวิศวกรรมโยธา 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E663" w14:textId="77777777" w:rsidR="005C1FF5" w:rsidRPr="005C1FF5" w:rsidRDefault="005C1FF5" w:rsidP="005C1FF5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  <w:cs/>
              </w:rPr>
              <w:t>สำนักวิชาวิศวกรรมศาสตร์และทรัพยากร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6AA5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C1FF5">
              <w:rPr>
                <w:rFonts w:ascii="TH SarabunPSK" w:hAnsi="TH SarabunPSK" w:cs="TH SarabunPSK" w:hint="cs"/>
                <w:sz w:val="28"/>
              </w:rPr>
              <w:t>2556</w:t>
            </w:r>
            <w:r w:rsidRPr="005C1FF5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5C1FF5">
              <w:rPr>
                <w:rFonts w:ascii="TH SarabunPSK" w:hAnsi="TH SarabunPSK" w:cs="TH SarabunPSK" w:hint="cs"/>
                <w:sz w:val="28"/>
              </w:rPr>
              <w:t>2562</w:t>
            </w:r>
          </w:p>
        </w:tc>
      </w:tr>
    </w:tbl>
    <w:p w14:paraId="5A39BBE3" w14:textId="77777777" w:rsidR="005C1FF5" w:rsidRPr="005C1FF5" w:rsidRDefault="005C1FF5" w:rsidP="005C1FF5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5C1FF5" w:rsidRPr="005C1FF5" w:rsidRDefault="005C1FF5" w:rsidP="005C1FF5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C1FF5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5C1F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ความเชี่ยวชาญ </w:t>
      </w:r>
    </w:p>
    <w:p w14:paraId="0594EDD1" w14:textId="77777777" w:rsidR="005C1FF5" w:rsidRPr="005C1FF5" w:rsidRDefault="005C1FF5" w:rsidP="005C1FF5">
      <w:pPr>
        <w:spacing w:after="0" w:line="27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5C1FF5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5C1FF5">
        <w:rPr>
          <w:rFonts w:ascii="TH SarabunPSK" w:hAnsi="TH SarabunPSK" w:cs="TH SarabunPSK" w:hint="cs"/>
          <w:sz w:val="32"/>
          <w:szCs w:val="32"/>
        </w:rPr>
        <w:t>Reinforced Concrete Structures</w:t>
      </w:r>
    </w:p>
    <w:p w14:paraId="24906A5C" w14:textId="77777777" w:rsidR="005C1FF5" w:rsidRPr="005C1FF5" w:rsidRDefault="005C1FF5" w:rsidP="005C1FF5">
      <w:pPr>
        <w:spacing w:after="0" w:line="27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5C1FF5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5C1FF5">
        <w:rPr>
          <w:rFonts w:ascii="TH SarabunPSK" w:hAnsi="TH SarabunPSK" w:cs="TH SarabunPSK" w:hint="cs"/>
          <w:sz w:val="32"/>
          <w:szCs w:val="32"/>
        </w:rPr>
        <w:t>Concrete Technology</w:t>
      </w:r>
    </w:p>
    <w:p w14:paraId="21209C5E" w14:textId="77777777" w:rsidR="005C1FF5" w:rsidRPr="005C1FF5" w:rsidRDefault="005C1FF5" w:rsidP="005C1FF5">
      <w:pPr>
        <w:spacing w:after="0" w:line="27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5C1FF5">
        <w:rPr>
          <w:rFonts w:ascii="TH SarabunPSK" w:hAnsi="TH SarabunPSK" w:cs="TH SarabunPSK" w:hint="cs"/>
          <w:sz w:val="32"/>
          <w:szCs w:val="32"/>
        </w:rPr>
        <w:t>3</w:t>
      </w:r>
      <w:r w:rsidRPr="005C1FF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C1FF5">
        <w:rPr>
          <w:rFonts w:ascii="TH SarabunPSK" w:hAnsi="TH SarabunPSK" w:cs="TH SarabunPSK" w:hint="cs"/>
          <w:sz w:val="32"/>
          <w:szCs w:val="32"/>
        </w:rPr>
        <w:t>Earthquake</w:t>
      </w:r>
      <w:r w:rsidRPr="005C1FF5">
        <w:rPr>
          <w:rFonts w:ascii="TH SarabunPSK" w:hAnsi="TH SarabunPSK" w:cs="TH SarabunPSK" w:hint="cs"/>
          <w:sz w:val="32"/>
          <w:szCs w:val="32"/>
          <w:cs/>
        </w:rPr>
        <w:t>-</w:t>
      </w:r>
      <w:r w:rsidRPr="005C1FF5">
        <w:rPr>
          <w:rFonts w:ascii="TH SarabunPSK" w:hAnsi="TH SarabunPSK" w:cs="TH SarabunPSK" w:hint="cs"/>
          <w:sz w:val="32"/>
          <w:szCs w:val="32"/>
        </w:rPr>
        <w:t>Resistant Design of Reinforced Concrete Structures</w:t>
      </w:r>
    </w:p>
    <w:p w14:paraId="41C8F396" w14:textId="77777777" w:rsidR="005C1FF5" w:rsidRPr="005C1FF5" w:rsidRDefault="005C1FF5" w:rsidP="005C1FF5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5C1FF5" w:rsidRPr="005C1FF5" w:rsidRDefault="005C1FF5" w:rsidP="005C1FF5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C1FF5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5C1FF5">
        <w:rPr>
          <w:rFonts w:ascii="TH SarabunPSK" w:hAnsi="TH SarabunPSK" w:cs="TH SarabunPSK" w:hint="cs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2127"/>
        <w:gridCol w:w="1845"/>
        <w:gridCol w:w="2268"/>
        <w:gridCol w:w="1139"/>
      </w:tblGrid>
      <w:tr w:rsidR="005C1FF5" w:rsidRPr="005C1FF5" w14:paraId="6865ED35" w14:textId="77777777" w:rsidTr="005C1FF5">
        <w:trPr>
          <w:tblHeader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3CA32A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1F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B3DD76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C1F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6F4E78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C1F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7D0D1A" w14:textId="77777777" w:rsidR="005C1FF5" w:rsidRPr="005C1FF5" w:rsidRDefault="005C1FF5" w:rsidP="005C1FF5">
            <w:pPr>
              <w:spacing w:after="0" w:line="276" w:lineRule="auto"/>
              <w:ind w:left="-150" w:right="-16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1F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691B9F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C1FF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5C1FF5" w:rsidRPr="005C1FF5" w14:paraId="5ECA23B0" w14:textId="77777777" w:rsidTr="005C1FF5"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60C0" w14:textId="77777777" w:rsidR="005C1FF5" w:rsidRPr="005C1FF5" w:rsidRDefault="005C1FF5" w:rsidP="005C1FF5">
            <w:pPr>
              <w:spacing w:after="0"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มหาวิทยาลัยวลัยลักษณ์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7333" w14:textId="77777777" w:rsidR="005C1FF5" w:rsidRPr="005C1FF5" w:rsidRDefault="005C1FF5" w:rsidP="005C1FF5">
            <w:pPr>
              <w:spacing w:after="0" w:line="276" w:lineRule="auto"/>
              <w:rPr>
                <w:rFonts w:ascii="TH SarabunPSK" w:eastAsia="CordiaNew" w:hAnsi="TH SarabunPSK" w:cs="TH SarabunPSK"/>
                <w:sz w:val="24"/>
                <w:szCs w:val="24"/>
                <w:cs/>
              </w:rPr>
            </w:pPr>
            <w:r w:rsidRPr="005C1FF5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89CB" w14:textId="77777777" w:rsidR="005C1FF5" w:rsidRPr="005C1FF5" w:rsidRDefault="005C1FF5" w:rsidP="005C1FF5">
            <w:pPr>
              <w:spacing w:after="0"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5C1FF5">
              <w:rPr>
                <w:rStyle w:val="fontstyle01"/>
                <w:rFonts w:ascii="TH SarabunPSK" w:hAnsi="TH SarabunPSK" w:cs="TH SarabunPSK" w:hint="cs"/>
                <w:sz w:val="24"/>
                <w:szCs w:val="24"/>
                <w:cs/>
              </w:rPr>
              <w:t>วิศวกรรม</w:t>
            </w:r>
            <w:proofErr w:type="spellStart"/>
            <w:r w:rsidRPr="005C1FF5">
              <w:rPr>
                <w:rStyle w:val="fontstyle01"/>
                <w:rFonts w:ascii="TH SarabunPSK" w:hAnsi="TH SarabunPSK" w:cs="TH SarabunPSK" w:hint="cs"/>
                <w:sz w:val="24"/>
                <w:szCs w:val="24"/>
                <w:cs/>
              </w:rPr>
              <w:t>ศา</w:t>
            </w:r>
            <w:proofErr w:type="spellEnd"/>
            <w:r w:rsidRPr="005C1FF5">
              <w:rPr>
                <w:rStyle w:val="fontstyle01"/>
                <w:rFonts w:ascii="TH SarabunPSK" w:hAnsi="TH SarabunPSK" w:cs="TH SarabunPSK" w:hint="cs"/>
                <w:sz w:val="24"/>
                <w:szCs w:val="24"/>
                <w:cs/>
              </w:rPr>
              <w:t>สตรบัณฑิต (วิศวกรรมโยธา) หลักสูตรปรับปรุง พ.ศ.2562 / สาขาวิศวกรรมโยธา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7355" w14:textId="77777777" w:rsidR="005C1FF5" w:rsidRPr="005C1FF5" w:rsidRDefault="005C1FF5" w:rsidP="005C1FF5">
            <w:pPr>
              <w:spacing w:after="0" w:line="276" w:lineRule="auto"/>
              <w:rPr>
                <w:rFonts w:ascii="TH SarabunPSK" w:eastAsia="CordiaNew" w:hAnsi="TH SarabunPSK" w:cs="TH SarabunPSK"/>
                <w:sz w:val="24"/>
                <w:szCs w:val="24"/>
              </w:rPr>
            </w:pPr>
            <w:r w:rsidRPr="005C1FF5">
              <w:rPr>
                <w:rFonts w:ascii="TH SarabunPSK" w:eastAsia="CordiaNew" w:hAnsi="TH SarabunPSK" w:cs="TH SarabunPSK" w:hint="cs"/>
                <w:sz w:val="24"/>
                <w:szCs w:val="24"/>
              </w:rPr>
              <w:t>CVE</w:t>
            </w:r>
            <w:r w:rsidRPr="005C1FF5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>62-101 พื้นฐานวิชาชีพวิศวกรรมโยธา</w:t>
            </w:r>
          </w:p>
          <w:p w14:paraId="629FE3AE" w14:textId="77777777" w:rsidR="005C1FF5" w:rsidRPr="005C1FF5" w:rsidRDefault="005C1FF5" w:rsidP="005C1FF5">
            <w:pPr>
              <w:spacing w:after="0" w:line="276" w:lineRule="auto"/>
              <w:rPr>
                <w:rFonts w:ascii="TH SarabunPSK" w:eastAsia="CordiaNew" w:hAnsi="TH SarabunPSK" w:cs="TH SarabunPSK"/>
                <w:sz w:val="24"/>
                <w:szCs w:val="24"/>
              </w:rPr>
            </w:pPr>
            <w:r w:rsidRPr="005C1FF5">
              <w:rPr>
                <w:rFonts w:ascii="TH SarabunPSK" w:eastAsia="CordiaNew" w:hAnsi="TH SarabunPSK" w:cs="TH SarabunPSK" w:hint="cs"/>
                <w:sz w:val="24"/>
                <w:szCs w:val="24"/>
              </w:rPr>
              <w:t>CVE62</w:t>
            </w:r>
            <w:r w:rsidRPr="005C1FF5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>-</w:t>
            </w:r>
            <w:r w:rsidRPr="005C1FF5">
              <w:rPr>
                <w:rFonts w:ascii="TH SarabunPSK" w:eastAsia="CordiaNew" w:hAnsi="TH SarabunPSK" w:cs="TH SarabunPSK" w:hint="cs"/>
                <w:sz w:val="24"/>
                <w:szCs w:val="24"/>
              </w:rPr>
              <w:t xml:space="preserve">103 </w:t>
            </w:r>
            <w:r w:rsidRPr="005C1FF5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>การเขียนแบบวิศวกรรมโยธา</w:t>
            </w:r>
          </w:p>
          <w:p w14:paraId="31B6F3EF" w14:textId="77777777" w:rsidR="005C1FF5" w:rsidRPr="005C1FF5" w:rsidRDefault="005C1FF5" w:rsidP="005C1FF5">
            <w:pPr>
              <w:spacing w:after="0" w:line="276" w:lineRule="auto"/>
              <w:rPr>
                <w:rFonts w:ascii="TH SarabunPSK" w:eastAsia="CordiaNew" w:hAnsi="TH SarabunPSK" w:cs="TH SarabunPSK"/>
                <w:sz w:val="24"/>
                <w:szCs w:val="24"/>
              </w:rPr>
            </w:pPr>
            <w:r w:rsidRPr="005C1FF5">
              <w:rPr>
                <w:rFonts w:ascii="TH SarabunPSK" w:eastAsia="CordiaNew" w:hAnsi="TH SarabunPSK" w:cs="TH SarabunPSK" w:hint="cs"/>
                <w:sz w:val="24"/>
                <w:szCs w:val="24"/>
              </w:rPr>
              <w:lastRenderedPageBreak/>
              <w:t>CVE62</w:t>
            </w:r>
            <w:r w:rsidRPr="005C1FF5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>-</w:t>
            </w:r>
            <w:r w:rsidRPr="005C1FF5">
              <w:rPr>
                <w:rFonts w:ascii="TH SarabunPSK" w:eastAsia="CordiaNew" w:hAnsi="TH SarabunPSK" w:cs="TH SarabunPSK" w:hint="cs"/>
                <w:sz w:val="24"/>
                <w:szCs w:val="24"/>
              </w:rPr>
              <w:t>111</w:t>
            </w:r>
            <w:r w:rsidRPr="005C1FF5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 xml:space="preserve"> กลศาสตร์วิศวกรรม</w:t>
            </w:r>
          </w:p>
          <w:p w14:paraId="3982708A" w14:textId="77777777" w:rsidR="005C1FF5" w:rsidRPr="005C1FF5" w:rsidRDefault="005C1FF5" w:rsidP="005C1FF5">
            <w:pPr>
              <w:spacing w:after="0" w:line="276" w:lineRule="auto"/>
              <w:rPr>
                <w:rFonts w:ascii="TH SarabunPSK" w:eastAsia="CordiaNew" w:hAnsi="TH SarabunPSK" w:cs="TH SarabunPSK"/>
                <w:sz w:val="24"/>
                <w:szCs w:val="24"/>
              </w:rPr>
            </w:pPr>
            <w:r w:rsidRPr="005C1FF5">
              <w:rPr>
                <w:rFonts w:ascii="TH SarabunPSK" w:eastAsia="CordiaNew" w:hAnsi="TH SarabunPSK" w:cs="TH SarabunPSK" w:hint="cs"/>
                <w:sz w:val="24"/>
                <w:szCs w:val="24"/>
              </w:rPr>
              <w:t>CVE</w:t>
            </w:r>
            <w:r w:rsidRPr="005C1FF5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>62-211 กลศาสตร์วัสดุ</w:t>
            </w:r>
          </w:p>
          <w:p w14:paraId="3115EA40" w14:textId="77777777" w:rsidR="005C1FF5" w:rsidRPr="005C1FF5" w:rsidRDefault="005C1FF5" w:rsidP="005C1FF5">
            <w:pPr>
              <w:spacing w:after="0" w:line="276" w:lineRule="auto"/>
              <w:rPr>
                <w:rFonts w:ascii="TH SarabunPSK" w:eastAsia="CordiaNew" w:hAnsi="TH SarabunPSK" w:cs="TH SarabunPSK"/>
                <w:sz w:val="24"/>
                <w:szCs w:val="24"/>
              </w:rPr>
            </w:pPr>
            <w:r w:rsidRPr="005C1FF5">
              <w:rPr>
                <w:rFonts w:ascii="TH SarabunPSK" w:eastAsia="CordiaNew" w:hAnsi="TH SarabunPSK" w:cs="TH SarabunPSK" w:hint="cs"/>
                <w:sz w:val="24"/>
                <w:szCs w:val="24"/>
              </w:rPr>
              <w:t>CVE</w:t>
            </w:r>
            <w:r w:rsidRPr="005C1FF5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>62-213 การวิเคราะห์โครงสร้าง 1</w:t>
            </w:r>
          </w:p>
          <w:p w14:paraId="5A1C47D3" w14:textId="77777777" w:rsidR="005C1FF5" w:rsidRPr="005C1FF5" w:rsidRDefault="005C1FF5" w:rsidP="005C1FF5">
            <w:pPr>
              <w:spacing w:after="0" w:line="276" w:lineRule="auto"/>
              <w:rPr>
                <w:rFonts w:ascii="TH SarabunPSK" w:eastAsia="CordiaNew" w:hAnsi="TH SarabunPSK" w:cs="TH SarabunPSK"/>
                <w:sz w:val="24"/>
                <w:szCs w:val="24"/>
              </w:rPr>
            </w:pPr>
            <w:r w:rsidRPr="005C1FF5">
              <w:rPr>
                <w:rFonts w:ascii="TH SarabunPSK" w:eastAsia="CordiaNew" w:hAnsi="TH SarabunPSK" w:cs="TH SarabunPSK" w:hint="cs"/>
                <w:sz w:val="24"/>
                <w:szCs w:val="24"/>
              </w:rPr>
              <w:t>CVE62</w:t>
            </w:r>
            <w:r w:rsidRPr="005C1FF5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>-</w:t>
            </w:r>
            <w:r w:rsidRPr="005C1FF5">
              <w:rPr>
                <w:rFonts w:ascii="TH SarabunPSK" w:eastAsia="CordiaNew" w:hAnsi="TH SarabunPSK" w:cs="TH SarabunPSK" w:hint="cs"/>
                <w:sz w:val="24"/>
                <w:szCs w:val="24"/>
              </w:rPr>
              <w:t xml:space="preserve">312 </w:t>
            </w:r>
            <w:r w:rsidRPr="005C1FF5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>การออกแบบคอนกรีตเสริมเหล็ก</w:t>
            </w:r>
          </w:p>
          <w:p w14:paraId="5AC0CFAE" w14:textId="77777777" w:rsidR="005C1FF5" w:rsidRPr="005C1FF5" w:rsidRDefault="005C1FF5" w:rsidP="005C1FF5">
            <w:pPr>
              <w:spacing w:after="0" w:line="276" w:lineRule="auto"/>
              <w:rPr>
                <w:rFonts w:ascii="TH SarabunPSK" w:eastAsia="CordiaNew" w:hAnsi="TH SarabunPSK" w:cs="TH SarabunPSK"/>
                <w:sz w:val="24"/>
                <w:szCs w:val="24"/>
              </w:rPr>
            </w:pPr>
            <w:r w:rsidRPr="005C1FF5">
              <w:rPr>
                <w:rFonts w:ascii="TH SarabunPSK" w:eastAsia="CordiaNew" w:hAnsi="TH SarabunPSK" w:cs="TH SarabunPSK" w:hint="cs"/>
                <w:sz w:val="24"/>
                <w:szCs w:val="24"/>
              </w:rPr>
              <w:t>CVE62</w:t>
            </w:r>
            <w:r w:rsidRPr="005C1FF5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>-</w:t>
            </w:r>
            <w:r w:rsidRPr="005C1FF5">
              <w:rPr>
                <w:rFonts w:ascii="TH SarabunPSK" w:eastAsia="CordiaNew" w:hAnsi="TH SarabunPSK" w:cs="TH SarabunPSK" w:hint="cs"/>
                <w:sz w:val="24"/>
                <w:szCs w:val="24"/>
              </w:rPr>
              <w:t xml:space="preserve">313 </w:t>
            </w:r>
            <w:r w:rsidRPr="005C1FF5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>การออกแบบโครงสร้างไม้และเหล็ก</w:t>
            </w:r>
          </w:p>
          <w:p w14:paraId="70D8D7A3" w14:textId="77777777" w:rsidR="005C1FF5" w:rsidRPr="005C1FF5" w:rsidRDefault="005C1FF5" w:rsidP="005C1FF5">
            <w:pPr>
              <w:spacing w:after="0" w:line="276" w:lineRule="auto"/>
              <w:rPr>
                <w:rFonts w:ascii="TH SarabunPSK" w:eastAsia="CordiaNew" w:hAnsi="TH SarabunPSK" w:cs="TH SarabunPSK"/>
                <w:sz w:val="24"/>
                <w:szCs w:val="24"/>
              </w:rPr>
            </w:pPr>
            <w:r w:rsidRPr="005C1FF5">
              <w:rPr>
                <w:rFonts w:ascii="TH SarabunPSK" w:eastAsia="CordiaNew" w:hAnsi="TH SarabunPSK" w:cs="TH SarabunPSK" w:hint="cs"/>
                <w:sz w:val="24"/>
                <w:szCs w:val="24"/>
              </w:rPr>
              <w:t>CVE62</w:t>
            </w:r>
            <w:r w:rsidRPr="005C1FF5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>-</w:t>
            </w:r>
            <w:r w:rsidRPr="005C1FF5">
              <w:rPr>
                <w:rFonts w:ascii="TH SarabunPSK" w:eastAsia="CordiaNew" w:hAnsi="TH SarabunPSK" w:cs="TH SarabunPSK" w:hint="cs"/>
                <w:sz w:val="24"/>
                <w:szCs w:val="24"/>
              </w:rPr>
              <w:t xml:space="preserve">416 </w:t>
            </w:r>
            <w:r w:rsidRPr="005C1FF5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>การออกแบบคอนกรีตอัดแรง</w:t>
            </w:r>
          </w:p>
          <w:p w14:paraId="1BE20982" w14:textId="77777777" w:rsidR="005C1FF5" w:rsidRPr="005C1FF5" w:rsidRDefault="005C1FF5" w:rsidP="005C1FF5">
            <w:pPr>
              <w:spacing w:after="0" w:line="276" w:lineRule="auto"/>
              <w:rPr>
                <w:rFonts w:ascii="TH SarabunPSK" w:eastAsia="CordiaNew" w:hAnsi="TH SarabunPSK" w:cs="TH SarabunPSK"/>
                <w:sz w:val="24"/>
                <w:szCs w:val="24"/>
                <w:cs/>
              </w:rPr>
            </w:pPr>
            <w:r w:rsidRPr="005C1FF5">
              <w:rPr>
                <w:rFonts w:ascii="TH SarabunPSK" w:eastAsia="CordiaNew" w:hAnsi="TH SarabunPSK" w:cs="TH SarabunPSK" w:hint="cs"/>
                <w:sz w:val="24"/>
                <w:szCs w:val="24"/>
              </w:rPr>
              <w:t>CVE62</w:t>
            </w:r>
            <w:r w:rsidRPr="005C1FF5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>-</w:t>
            </w:r>
            <w:r w:rsidRPr="005C1FF5">
              <w:rPr>
                <w:rFonts w:ascii="TH SarabunPSK" w:eastAsia="CordiaNew" w:hAnsi="TH SarabunPSK" w:cs="TH SarabunPSK" w:hint="cs"/>
                <w:sz w:val="24"/>
                <w:szCs w:val="24"/>
              </w:rPr>
              <w:t xml:space="preserve">214 </w:t>
            </w:r>
            <w:r w:rsidRPr="005C1FF5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>เทคโนโลยีคอนกรีต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CC16" w14:textId="77777777" w:rsidR="005C1FF5" w:rsidRPr="005C1FF5" w:rsidRDefault="005C1FF5" w:rsidP="005C1FF5">
            <w:pPr>
              <w:spacing w:after="0" w:line="276" w:lineRule="auto"/>
              <w:jc w:val="both"/>
              <w:rPr>
                <w:rFonts w:ascii="TH SarabunPSK" w:eastAsia="CordiaNew" w:hAnsi="TH SarabunPSK" w:cs="TH SarabunPSK"/>
                <w:sz w:val="24"/>
                <w:szCs w:val="24"/>
              </w:rPr>
            </w:pPr>
            <w:r w:rsidRPr="005C1FF5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lastRenderedPageBreak/>
              <w:t>2562- ปัจจุบัน</w:t>
            </w:r>
          </w:p>
        </w:tc>
      </w:tr>
    </w:tbl>
    <w:p w14:paraId="72A3D3EC" w14:textId="77777777" w:rsidR="005C1FF5" w:rsidRPr="005C1FF5" w:rsidRDefault="005C1FF5" w:rsidP="005C1FF5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7D95731" w14:textId="77777777" w:rsidR="005C1FF5" w:rsidRPr="005C1FF5" w:rsidRDefault="005C1FF5" w:rsidP="005C1FF5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C1FF5">
        <w:rPr>
          <w:rFonts w:ascii="TH SarabunPSK" w:hAnsi="TH SarabunPSK" w:cs="TH SarabunPSK" w:hint="cs"/>
          <w:b/>
          <w:bCs/>
          <w:sz w:val="32"/>
          <w:szCs w:val="32"/>
          <w:cs/>
        </w:rPr>
        <w:t>5. ผลงานที่ขอสำเร็จการศึกษา/ผลงานที่เกี่ยวข้องกับวิทยานิพนธ์</w:t>
      </w:r>
      <w:r w:rsidRPr="005C1FF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C817BD0" w14:textId="77777777" w:rsidR="005C1FF5" w:rsidRPr="005C1FF5" w:rsidRDefault="005C1FF5" w:rsidP="005C1FF5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C1FF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5.1 ชื่อวิทยานิพนธ์ ระดับปริญญาเอก</w:t>
      </w:r>
    </w:p>
    <w:p w14:paraId="79F400C7" w14:textId="77777777" w:rsidR="005C1FF5" w:rsidRPr="005C1FF5" w:rsidRDefault="005C1FF5" w:rsidP="005C1FF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5C1FF5">
        <w:rPr>
          <w:rFonts w:ascii="TH SarabunPSK" w:hAnsi="TH SarabunPSK" w:cs="TH SarabunPSK" w:hint="cs"/>
          <w:sz w:val="32"/>
          <w:szCs w:val="32"/>
        </w:rPr>
        <w:t>Seismic Behavior of Slender Coupling Beams Constructed with High</w:t>
      </w:r>
      <w:r w:rsidRPr="005C1FF5">
        <w:rPr>
          <w:rFonts w:ascii="TH SarabunPSK" w:hAnsi="TH SarabunPSK" w:cs="TH SarabunPSK" w:hint="cs"/>
          <w:sz w:val="32"/>
          <w:szCs w:val="32"/>
          <w:cs/>
        </w:rPr>
        <w:t>-</w:t>
      </w:r>
      <w:r w:rsidRPr="005C1FF5">
        <w:rPr>
          <w:rFonts w:ascii="TH SarabunPSK" w:hAnsi="TH SarabunPSK" w:cs="TH SarabunPSK" w:hint="cs"/>
          <w:sz w:val="32"/>
          <w:szCs w:val="32"/>
        </w:rPr>
        <w:t>Performance Fiber</w:t>
      </w:r>
      <w:r w:rsidRPr="005C1FF5">
        <w:rPr>
          <w:rFonts w:ascii="TH SarabunPSK" w:hAnsi="TH SarabunPSK" w:cs="TH SarabunPSK" w:hint="cs"/>
          <w:sz w:val="32"/>
          <w:szCs w:val="32"/>
          <w:cs/>
        </w:rPr>
        <w:t>-</w:t>
      </w:r>
      <w:r w:rsidRPr="005C1FF5">
        <w:rPr>
          <w:rFonts w:ascii="TH SarabunPSK" w:hAnsi="TH SarabunPSK" w:cs="TH SarabunPSK" w:hint="cs"/>
          <w:sz w:val="32"/>
          <w:szCs w:val="32"/>
        </w:rPr>
        <w:t>Reinforced Concrete</w:t>
      </w:r>
    </w:p>
    <w:p w14:paraId="0D0B940D" w14:textId="77777777" w:rsidR="005C1FF5" w:rsidRDefault="005C1FF5" w:rsidP="005C1FF5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0584D69" w14:textId="77777777" w:rsidR="005C1FF5" w:rsidRPr="005C1FF5" w:rsidRDefault="005C1FF5" w:rsidP="005C1FF5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C1FF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5.2 ผลงานที่เกี่ยวข้องกับวิทยานิพนธ์ ระดับปริญญาเอก </w:t>
      </w:r>
    </w:p>
    <w:p w14:paraId="76DECFAB" w14:textId="77777777" w:rsidR="005C1FF5" w:rsidRPr="005C1FF5" w:rsidRDefault="005C1FF5" w:rsidP="005C1FF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5C1FF5">
        <w:rPr>
          <w:rFonts w:ascii="TH SarabunPSK" w:hAnsi="TH SarabunPSK" w:cs="TH SarabunPSK"/>
          <w:sz w:val="32"/>
          <w:szCs w:val="32"/>
        </w:rPr>
        <w:t>Lequesne</w:t>
      </w:r>
      <w:proofErr w:type="spellEnd"/>
      <w:r w:rsidRPr="005C1FF5">
        <w:rPr>
          <w:rFonts w:ascii="TH SarabunPSK" w:hAnsi="TH SarabunPSK" w:cs="TH SarabunPSK"/>
          <w:sz w:val="32"/>
          <w:szCs w:val="32"/>
        </w:rPr>
        <w:t>, R</w:t>
      </w:r>
      <w:r w:rsidRPr="005C1FF5">
        <w:rPr>
          <w:rFonts w:ascii="TH SarabunPSK" w:hAnsi="TH SarabunPSK" w:cs="TH SarabunPSK"/>
          <w:sz w:val="32"/>
          <w:szCs w:val="32"/>
          <w:cs/>
        </w:rPr>
        <w:t>.</w:t>
      </w:r>
      <w:r w:rsidRPr="005C1FF5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5C1FF5">
        <w:rPr>
          <w:rFonts w:ascii="TH SarabunPSK" w:hAnsi="TH SarabunPSK" w:cs="TH SarabunPSK"/>
          <w:sz w:val="32"/>
          <w:szCs w:val="32"/>
        </w:rPr>
        <w:t>Setkit</w:t>
      </w:r>
      <w:proofErr w:type="spellEnd"/>
      <w:r w:rsidRPr="005C1FF5">
        <w:rPr>
          <w:rFonts w:ascii="TH SarabunPSK" w:hAnsi="TH SarabunPSK" w:cs="TH SarabunPSK"/>
          <w:sz w:val="32"/>
          <w:szCs w:val="32"/>
        </w:rPr>
        <w:t>, M</w:t>
      </w:r>
      <w:r w:rsidRPr="005C1FF5">
        <w:rPr>
          <w:rFonts w:ascii="TH SarabunPSK" w:hAnsi="TH SarabunPSK" w:cs="TH SarabunPSK"/>
          <w:sz w:val="32"/>
          <w:szCs w:val="32"/>
          <w:cs/>
        </w:rPr>
        <w:t>.</w:t>
      </w:r>
      <w:r w:rsidRPr="005C1FF5">
        <w:rPr>
          <w:rFonts w:ascii="TH SarabunPSK" w:hAnsi="TH SarabunPSK" w:cs="TH SarabunPSK"/>
          <w:sz w:val="32"/>
          <w:szCs w:val="32"/>
        </w:rPr>
        <w:t>, Kopczynski, C</w:t>
      </w:r>
      <w:r w:rsidRPr="005C1FF5">
        <w:rPr>
          <w:rFonts w:ascii="TH SarabunPSK" w:hAnsi="TH SarabunPSK" w:cs="TH SarabunPSK"/>
          <w:sz w:val="32"/>
          <w:szCs w:val="32"/>
          <w:cs/>
        </w:rPr>
        <w:t>.</w:t>
      </w:r>
      <w:r w:rsidRPr="005C1FF5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5C1FF5">
        <w:rPr>
          <w:rFonts w:ascii="TH SarabunPSK" w:hAnsi="TH SarabunPSK" w:cs="TH SarabunPSK"/>
          <w:sz w:val="32"/>
          <w:szCs w:val="32"/>
        </w:rPr>
        <w:t>Ferzli</w:t>
      </w:r>
      <w:proofErr w:type="spellEnd"/>
      <w:r w:rsidRPr="005C1FF5">
        <w:rPr>
          <w:rFonts w:ascii="TH SarabunPSK" w:hAnsi="TH SarabunPSK" w:cs="TH SarabunPSK"/>
          <w:sz w:val="32"/>
          <w:szCs w:val="32"/>
        </w:rPr>
        <w:t>, J</w:t>
      </w:r>
      <w:r w:rsidRPr="005C1FF5">
        <w:rPr>
          <w:rFonts w:ascii="TH SarabunPSK" w:hAnsi="TH SarabunPSK" w:cs="TH SarabunPSK"/>
          <w:sz w:val="32"/>
          <w:szCs w:val="32"/>
          <w:cs/>
        </w:rPr>
        <w:t>.</w:t>
      </w:r>
      <w:r w:rsidRPr="005C1FF5">
        <w:rPr>
          <w:rFonts w:ascii="TH SarabunPSK" w:hAnsi="TH SarabunPSK" w:cs="TH SarabunPSK"/>
          <w:sz w:val="32"/>
          <w:szCs w:val="32"/>
        </w:rPr>
        <w:t>, Cheng, M</w:t>
      </w:r>
      <w:r w:rsidRPr="005C1FF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C1FF5">
        <w:rPr>
          <w:rFonts w:ascii="TH SarabunPSK" w:hAnsi="TH SarabunPSK" w:cs="TH SarabunPSK"/>
          <w:sz w:val="32"/>
          <w:szCs w:val="32"/>
        </w:rPr>
        <w:t>Y</w:t>
      </w:r>
      <w:r w:rsidRPr="005C1FF5">
        <w:rPr>
          <w:rFonts w:ascii="TH SarabunPSK" w:hAnsi="TH SarabunPSK" w:cs="TH SarabunPSK"/>
          <w:sz w:val="32"/>
          <w:szCs w:val="32"/>
          <w:cs/>
        </w:rPr>
        <w:t>.</w:t>
      </w:r>
      <w:r w:rsidRPr="005C1FF5">
        <w:rPr>
          <w:rFonts w:ascii="TH SarabunPSK" w:hAnsi="TH SarabunPSK" w:cs="TH SarabunPSK"/>
          <w:sz w:val="32"/>
          <w:szCs w:val="32"/>
        </w:rPr>
        <w:t>, Parra</w:t>
      </w:r>
      <w:r w:rsidRPr="005C1FF5">
        <w:rPr>
          <w:rFonts w:ascii="TH SarabunPSK" w:hAnsi="TH SarabunPSK" w:cs="TH SarabunPSK"/>
          <w:sz w:val="32"/>
          <w:szCs w:val="32"/>
          <w:cs/>
        </w:rPr>
        <w:t>-</w:t>
      </w:r>
      <w:r w:rsidRPr="005C1FF5">
        <w:rPr>
          <w:rFonts w:ascii="TH SarabunPSK" w:hAnsi="TH SarabunPSK" w:cs="TH SarabunPSK"/>
          <w:sz w:val="32"/>
          <w:szCs w:val="32"/>
        </w:rPr>
        <w:t>Montesinos, G</w:t>
      </w:r>
      <w:r w:rsidRPr="005C1FF5">
        <w:rPr>
          <w:rFonts w:ascii="TH SarabunPSK" w:hAnsi="TH SarabunPSK" w:cs="TH SarabunPSK"/>
          <w:sz w:val="32"/>
          <w:szCs w:val="32"/>
          <w:cs/>
        </w:rPr>
        <w:t>.</w:t>
      </w:r>
      <w:r w:rsidRPr="005C1FF5">
        <w:rPr>
          <w:rFonts w:ascii="TH SarabunPSK" w:hAnsi="TH SarabunPSK" w:cs="TH SarabunPSK"/>
          <w:sz w:val="32"/>
          <w:szCs w:val="32"/>
        </w:rPr>
        <w:t>, &amp; Wight, J</w:t>
      </w:r>
      <w:r w:rsidRPr="005C1FF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C1FF5">
        <w:rPr>
          <w:rFonts w:ascii="TH SarabunPSK" w:hAnsi="TH SarabunPSK" w:cs="TH SarabunPSK"/>
          <w:sz w:val="32"/>
          <w:szCs w:val="32"/>
        </w:rPr>
        <w:t>K</w:t>
      </w:r>
      <w:r w:rsidRPr="005C1FF5">
        <w:rPr>
          <w:rFonts w:ascii="TH SarabunPSK" w:hAnsi="TH SarabunPSK" w:cs="TH SarabunPSK"/>
          <w:sz w:val="32"/>
          <w:szCs w:val="32"/>
          <w:cs/>
        </w:rPr>
        <w:t>. (</w:t>
      </w:r>
      <w:r w:rsidRPr="005C1FF5">
        <w:rPr>
          <w:rFonts w:ascii="TH SarabunPSK" w:hAnsi="TH SarabunPSK" w:cs="TH SarabunPSK"/>
          <w:sz w:val="32"/>
          <w:szCs w:val="32"/>
        </w:rPr>
        <w:t>2011</w:t>
      </w:r>
      <w:r w:rsidRPr="005C1FF5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5C1FF5">
        <w:rPr>
          <w:rFonts w:ascii="TH SarabunPSK" w:hAnsi="TH SarabunPSK" w:cs="TH SarabunPSK"/>
          <w:sz w:val="32"/>
          <w:szCs w:val="32"/>
        </w:rPr>
        <w:t>Implementation of high</w:t>
      </w:r>
      <w:r w:rsidRPr="005C1FF5">
        <w:rPr>
          <w:rFonts w:ascii="TH SarabunPSK" w:hAnsi="TH SarabunPSK" w:cs="TH SarabunPSK"/>
          <w:sz w:val="32"/>
          <w:szCs w:val="32"/>
          <w:cs/>
        </w:rPr>
        <w:t>-</w:t>
      </w:r>
      <w:r w:rsidRPr="005C1FF5">
        <w:rPr>
          <w:rFonts w:ascii="TH SarabunPSK" w:hAnsi="TH SarabunPSK" w:cs="TH SarabunPSK"/>
          <w:sz w:val="32"/>
          <w:szCs w:val="32"/>
        </w:rPr>
        <w:t>performance fiber reinforced concrete coupling beams in high</w:t>
      </w:r>
      <w:r w:rsidRPr="005C1FF5">
        <w:rPr>
          <w:rFonts w:ascii="TH SarabunPSK" w:hAnsi="TH SarabunPSK" w:cs="TH SarabunPSK"/>
          <w:sz w:val="32"/>
          <w:szCs w:val="32"/>
          <w:cs/>
        </w:rPr>
        <w:t>-</w:t>
      </w:r>
      <w:r w:rsidRPr="005C1FF5">
        <w:rPr>
          <w:rFonts w:ascii="TH SarabunPSK" w:hAnsi="TH SarabunPSK" w:cs="TH SarabunPSK"/>
          <w:sz w:val="32"/>
          <w:szCs w:val="32"/>
        </w:rPr>
        <w:t>rise core</w:t>
      </w:r>
      <w:r w:rsidRPr="005C1FF5">
        <w:rPr>
          <w:rFonts w:ascii="TH SarabunPSK" w:hAnsi="TH SarabunPSK" w:cs="TH SarabunPSK"/>
          <w:sz w:val="32"/>
          <w:szCs w:val="32"/>
          <w:cs/>
        </w:rPr>
        <w:t>-</w:t>
      </w:r>
      <w:r w:rsidRPr="005C1FF5">
        <w:rPr>
          <w:rFonts w:ascii="TH SarabunPSK" w:hAnsi="TH SarabunPSK" w:cs="TH SarabunPSK"/>
          <w:sz w:val="32"/>
          <w:szCs w:val="32"/>
        </w:rPr>
        <w:t>wall structures</w:t>
      </w:r>
      <w:r w:rsidRPr="005C1FF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76C45C98">
        <w:rPr>
          <w:rFonts w:ascii="TH SarabunPSK" w:hAnsi="TH SarabunPSK" w:cs="TH SarabunPSK"/>
          <w:i/>
          <w:iCs/>
          <w:sz w:val="32"/>
          <w:szCs w:val="32"/>
        </w:rPr>
        <w:t>ACI Special Publication</w:t>
      </w:r>
      <w:r w:rsidRPr="005C1FF5">
        <w:rPr>
          <w:rFonts w:ascii="TH SarabunPSK" w:hAnsi="TH SarabunPSK" w:cs="TH SarabunPSK"/>
          <w:sz w:val="32"/>
          <w:szCs w:val="32"/>
        </w:rPr>
        <w:t>,</w:t>
      </w:r>
      <w:r w:rsidRPr="76C45C98">
        <w:rPr>
          <w:rFonts w:ascii="TH SarabunPSK" w:hAnsi="TH SarabunPSK" w:cs="TH SarabunPSK"/>
          <w:i/>
          <w:iCs/>
          <w:sz w:val="32"/>
          <w:szCs w:val="32"/>
        </w:rPr>
        <w:t xml:space="preserve"> 280</w:t>
      </w:r>
      <w:r w:rsidRPr="005C1FF5">
        <w:rPr>
          <w:rFonts w:ascii="TH SarabunPSK" w:hAnsi="TH SarabunPSK" w:cs="TH SarabunPSK"/>
          <w:sz w:val="32"/>
          <w:szCs w:val="32"/>
        </w:rPr>
        <w:t>, 1</w:t>
      </w:r>
      <w:r w:rsidRPr="005C1FF5">
        <w:rPr>
          <w:rFonts w:ascii="TH SarabunPSK" w:hAnsi="TH SarabunPSK" w:cs="TH SarabunPSK"/>
          <w:sz w:val="32"/>
          <w:szCs w:val="32"/>
          <w:cs/>
        </w:rPr>
        <w:t>-</w:t>
      </w:r>
      <w:r w:rsidRPr="005C1FF5">
        <w:rPr>
          <w:rFonts w:ascii="TH SarabunPSK" w:hAnsi="TH SarabunPSK" w:cs="TH SarabunPSK"/>
          <w:sz w:val="32"/>
          <w:szCs w:val="32"/>
        </w:rPr>
        <w:t>12</w:t>
      </w:r>
      <w:r w:rsidRPr="005C1FF5">
        <w:rPr>
          <w:rFonts w:ascii="TH SarabunPSK" w:hAnsi="TH SarabunPSK" w:cs="TH SarabunPSK"/>
          <w:sz w:val="32"/>
          <w:szCs w:val="32"/>
          <w:cs/>
        </w:rPr>
        <w:t>.</w:t>
      </w:r>
    </w:p>
    <w:p w14:paraId="0E27B00A" w14:textId="77777777" w:rsidR="005C1FF5" w:rsidRPr="005C1FF5" w:rsidRDefault="005C1FF5" w:rsidP="005C1FF5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9BB1C24" w14:textId="77777777" w:rsidR="005C1FF5" w:rsidRPr="005C1FF5" w:rsidRDefault="005C1FF5" w:rsidP="005C1FF5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C1FF5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5C1F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ผลงานทางวิชาการย้อนหลัง 5 ปี </w:t>
      </w:r>
    </w:p>
    <w:p w14:paraId="466CEAF5" w14:textId="77777777" w:rsidR="005C1FF5" w:rsidRPr="005C1FF5" w:rsidRDefault="005C1FF5" w:rsidP="005C1FF5">
      <w:pPr>
        <w:spacing w:after="0" w:line="276" w:lineRule="auto"/>
        <w:ind w:firstLine="42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C1FF5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5C1FF5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5C1FF5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5C1FF5">
        <w:rPr>
          <w:rFonts w:ascii="TH SarabunPSK" w:hAnsi="TH SarabunPSK" w:cs="TH SarabunPSK" w:hint="cs"/>
          <w:b/>
          <w:bCs/>
          <w:sz w:val="32"/>
          <w:szCs w:val="32"/>
          <w:cs/>
        </w:rPr>
        <w:t>บทความวิจัยที่เผยแพร่ในระดับนานาชาติ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6473"/>
        <w:gridCol w:w="993"/>
        <w:gridCol w:w="994"/>
      </w:tblGrid>
      <w:tr w:rsidR="005C1FF5" w:rsidRPr="005C1FF5" w14:paraId="4984277D" w14:textId="77777777" w:rsidTr="7CA8F912">
        <w:trPr>
          <w:trHeight w:val="315"/>
          <w:tblHeader/>
          <w:jc w:val="center"/>
        </w:trPr>
        <w:tc>
          <w:tcPr>
            <w:tcW w:w="406" w:type="pct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8A61FD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1F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515" w:type="pct"/>
            <w:vMerge w:val="restart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A6E997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1F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บทความวิจัย</w:t>
            </w:r>
          </w:p>
        </w:tc>
        <w:tc>
          <w:tcPr>
            <w:tcW w:w="1078" w:type="pct"/>
            <w:gridSpan w:val="2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2BF80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1F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การเผยแพร่</w:t>
            </w:r>
            <w:r w:rsidRPr="005C1FF5">
              <w:rPr>
                <w:rFonts w:ascii="TH SarabunPSK" w:hAnsi="TH SarabunPSK" w:cs="TH SarabunPSK" w:hint="cs"/>
                <w:b/>
                <w:bCs/>
                <w:sz w:val="28"/>
              </w:rPr>
              <w:br/>
            </w:r>
            <w:r w:rsidRPr="005C1F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5C1FF5" w:rsidRPr="005C1FF5" w14:paraId="1904E447" w14:textId="77777777" w:rsidTr="7CA8F912">
        <w:trPr>
          <w:trHeight w:val="72"/>
          <w:tblHeader/>
          <w:jc w:val="center"/>
        </w:trPr>
        <w:tc>
          <w:tcPr>
            <w:tcW w:w="406" w:type="pct"/>
            <w:vMerge/>
            <w:hideMark/>
          </w:tcPr>
          <w:p w14:paraId="60061E4C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15" w:type="pct"/>
            <w:vMerge/>
            <w:vAlign w:val="center"/>
            <w:hideMark/>
          </w:tcPr>
          <w:p w14:paraId="44EAFD9C" w14:textId="77777777" w:rsidR="005C1FF5" w:rsidRPr="005C1FF5" w:rsidRDefault="005C1FF5" w:rsidP="005C1FF5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9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D8C2E7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1F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540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497948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1F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</w:tr>
      <w:tr w:rsidR="005C1FF5" w:rsidRPr="005C1FF5" w14:paraId="100B3302" w14:textId="77777777" w:rsidTr="7CA8F912">
        <w:trPr>
          <w:trHeight w:val="315"/>
          <w:jc w:val="center"/>
        </w:trPr>
        <w:tc>
          <w:tcPr>
            <w:tcW w:w="406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CCCCCC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9841BE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5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8FAAFB" w14:textId="77777777" w:rsidR="005C1FF5" w:rsidRPr="005C1FF5" w:rsidRDefault="005C1FF5" w:rsidP="2668624A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proofErr w:type="spellStart"/>
            <w:r w:rsidRPr="2668624A">
              <w:rPr>
                <w:rFonts w:ascii="TH SarabunPSK" w:hAnsi="TH SarabunPSK" w:cs="TH SarabunPSK"/>
                <w:sz w:val="28"/>
              </w:rPr>
              <w:t>Leelatanon</w:t>
            </w:r>
            <w:proofErr w:type="spellEnd"/>
            <w:r w:rsidRPr="2668624A">
              <w:rPr>
                <w:rFonts w:ascii="TH SarabunPSK" w:hAnsi="TH SarabunPSK" w:cs="TH SarabunPSK"/>
                <w:sz w:val="28"/>
              </w:rPr>
              <w:t>, S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2668624A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2668624A">
              <w:rPr>
                <w:rFonts w:ascii="TH SarabunPSK" w:hAnsi="TH SarabunPSK" w:cs="TH SarabunPSK"/>
                <w:sz w:val="28"/>
              </w:rPr>
              <w:t>Imjai</w:t>
            </w:r>
            <w:proofErr w:type="spellEnd"/>
            <w:r w:rsidRPr="2668624A">
              <w:rPr>
                <w:rFonts w:ascii="TH SarabunPSK" w:hAnsi="TH SarabunPSK" w:cs="TH SarabunPSK"/>
                <w:sz w:val="28"/>
              </w:rPr>
              <w:t>, T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2668624A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2668624A">
              <w:rPr>
                <w:rFonts w:ascii="TH SarabunPSK" w:hAnsi="TH SarabunPSK" w:cs="TH SarabunPSK"/>
                <w:sz w:val="28"/>
              </w:rPr>
              <w:t>Setkit</w:t>
            </w:r>
            <w:proofErr w:type="spellEnd"/>
            <w:r w:rsidRPr="2668624A">
              <w:rPr>
                <w:rFonts w:ascii="TH SarabunPSK" w:hAnsi="TH SarabunPSK" w:cs="TH SarabunPSK"/>
                <w:sz w:val="28"/>
              </w:rPr>
              <w:t>, M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2668624A">
              <w:rPr>
                <w:rFonts w:ascii="TH SarabunPSK" w:hAnsi="TH SarabunPSK" w:cs="TH SarabunPSK"/>
                <w:sz w:val="28"/>
              </w:rPr>
              <w:t>, Garcia, R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2668624A">
              <w:rPr>
                <w:rFonts w:ascii="TH SarabunPSK" w:hAnsi="TH SarabunPSK" w:cs="TH SarabunPSK"/>
                <w:sz w:val="28"/>
              </w:rPr>
              <w:t>, &amp; Kim, B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2668624A">
              <w:rPr>
                <w:rFonts w:ascii="TH SarabunPSK" w:hAnsi="TH SarabunPSK" w:cs="TH SarabunPSK"/>
                <w:sz w:val="28"/>
              </w:rPr>
              <w:t>2022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2668624A">
              <w:rPr>
                <w:rFonts w:ascii="TH SarabunPSK" w:hAnsi="TH SarabunPSK" w:cs="TH SarabunPSK"/>
                <w:sz w:val="28"/>
              </w:rPr>
              <w:t xml:space="preserve">Punching </w:t>
            </w:r>
            <w:r w:rsidRPr="76C45C98">
              <w:rPr>
                <w:rFonts w:ascii="TH SarabunPSK" w:hAnsi="TH SarabunPSK" w:cs="TH SarabunPSK"/>
                <w:sz w:val="28"/>
              </w:rPr>
              <w:t>shear capacity of recycled aggregate concrete sl</w:t>
            </w:r>
            <w:r w:rsidRPr="2668624A">
              <w:rPr>
                <w:rFonts w:ascii="TH SarabunPSK" w:hAnsi="TH SarabunPSK" w:cs="TH SarabunPSK"/>
                <w:sz w:val="28"/>
              </w:rPr>
              <w:t>abs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76C45C98">
              <w:rPr>
                <w:rFonts w:ascii="TH SarabunPSK" w:hAnsi="TH SarabunPSK" w:cs="TH SarabunPSK"/>
                <w:i/>
                <w:iCs/>
                <w:sz w:val="28"/>
              </w:rPr>
              <w:t>Buildings</w:t>
            </w:r>
            <w:r w:rsidRPr="2668624A">
              <w:rPr>
                <w:rFonts w:ascii="TH SarabunPSK" w:hAnsi="TH SarabunPSK" w:cs="TH SarabunPSK"/>
                <w:sz w:val="28"/>
              </w:rPr>
              <w:t xml:space="preserve">, </w:t>
            </w:r>
            <w:r w:rsidRPr="76C45C98">
              <w:rPr>
                <w:rFonts w:ascii="TH SarabunPSK" w:hAnsi="TH SarabunPSK" w:cs="TH SarabunPSK"/>
                <w:i/>
                <w:iCs/>
                <w:sz w:val="28"/>
              </w:rPr>
              <w:t>12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(</w:t>
            </w:r>
            <w:r w:rsidRPr="2668624A">
              <w:rPr>
                <w:rFonts w:ascii="TH SarabunPSK" w:hAnsi="TH SarabunPSK" w:cs="TH SarabunPSK"/>
                <w:sz w:val="28"/>
              </w:rPr>
              <w:t>10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)</w:t>
            </w:r>
            <w:r w:rsidRPr="2668624A">
              <w:rPr>
                <w:rFonts w:ascii="TH SarabunPSK" w:hAnsi="TH SarabunPSK" w:cs="TH SarabunPSK"/>
                <w:sz w:val="28"/>
              </w:rPr>
              <w:t>, 1584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BD962F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</w:rPr>
              <w:t>2565</w:t>
            </w:r>
          </w:p>
        </w:tc>
        <w:tc>
          <w:tcPr>
            <w:tcW w:w="5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4EC3F4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  <w:cs/>
              </w:rPr>
              <w:t>ตุลาคม</w:t>
            </w:r>
          </w:p>
        </w:tc>
      </w:tr>
      <w:tr w:rsidR="005C1FF5" w:rsidRPr="005C1FF5" w14:paraId="004A3C26" w14:textId="77777777" w:rsidTr="7CA8F912">
        <w:trPr>
          <w:trHeight w:val="315"/>
          <w:jc w:val="center"/>
        </w:trPr>
        <w:tc>
          <w:tcPr>
            <w:tcW w:w="406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F999B5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515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0C344C" w14:textId="77777777" w:rsidR="005C1FF5" w:rsidRPr="005C1FF5" w:rsidRDefault="005C1FF5" w:rsidP="2668624A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proofErr w:type="spellStart"/>
            <w:r w:rsidRPr="2668624A">
              <w:rPr>
                <w:rFonts w:ascii="TH SarabunPSK" w:hAnsi="TH SarabunPSK" w:cs="TH SarabunPSK"/>
                <w:sz w:val="28"/>
              </w:rPr>
              <w:t>Srivaro</w:t>
            </w:r>
            <w:proofErr w:type="spellEnd"/>
            <w:r w:rsidRPr="2668624A">
              <w:rPr>
                <w:rFonts w:ascii="TH SarabunPSK" w:hAnsi="TH SarabunPSK" w:cs="TH SarabunPSK"/>
                <w:sz w:val="28"/>
              </w:rPr>
              <w:t>, S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2668624A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2668624A">
              <w:rPr>
                <w:rFonts w:ascii="TH SarabunPSK" w:hAnsi="TH SarabunPSK" w:cs="TH SarabunPSK"/>
                <w:sz w:val="28"/>
              </w:rPr>
              <w:t>Leelatanon</w:t>
            </w:r>
            <w:proofErr w:type="spellEnd"/>
            <w:r w:rsidRPr="2668624A">
              <w:rPr>
                <w:rFonts w:ascii="TH SarabunPSK" w:hAnsi="TH SarabunPSK" w:cs="TH SarabunPSK"/>
                <w:sz w:val="28"/>
              </w:rPr>
              <w:t>, S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2668624A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2668624A">
              <w:rPr>
                <w:rFonts w:ascii="TH SarabunPSK" w:hAnsi="TH SarabunPSK" w:cs="TH SarabunPSK"/>
                <w:sz w:val="28"/>
              </w:rPr>
              <w:t>Setkit</w:t>
            </w:r>
            <w:proofErr w:type="spellEnd"/>
            <w:r w:rsidRPr="2668624A">
              <w:rPr>
                <w:rFonts w:ascii="TH SarabunPSK" w:hAnsi="TH SarabunPSK" w:cs="TH SarabunPSK"/>
                <w:sz w:val="28"/>
              </w:rPr>
              <w:t>, M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2668624A">
              <w:rPr>
                <w:rFonts w:ascii="TH SarabunPSK" w:hAnsi="TH SarabunPSK" w:cs="TH SarabunPSK"/>
                <w:sz w:val="28"/>
              </w:rPr>
              <w:t>, Matan, N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2668624A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2668624A">
              <w:rPr>
                <w:rFonts w:ascii="TH SarabunPSK" w:hAnsi="TH SarabunPSK" w:cs="TH SarabunPSK"/>
                <w:sz w:val="28"/>
              </w:rPr>
              <w:t>Khongtong</w:t>
            </w:r>
            <w:proofErr w:type="spellEnd"/>
            <w:r w:rsidRPr="2668624A">
              <w:rPr>
                <w:rFonts w:ascii="TH SarabunPSK" w:hAnsi="TH SarabunPSK" w:cs="TH SarabunPSK"/>
                <w:sz w:val="28"/>
              </w:rPr>
              <w:t>, S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2668624A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2668624A">
              <w:rPr>
                <w:rFonts w:ascii="TH SarabunPSK" w:hAnsi="TH SarabunPSK" w:cs="TH SarabunPSK"/>
                <w:sz w:val="28"/>
              </w:rPr>
              <w:t>Jantawee</w:t>
            </w:r>
            <w:proofErr w:type="spellEnd"/>
            <w:r w:rsidRPr="2668624A">
              <w:rPr>
                <w:rFonts w:ascii="TH SarabunPSK" w:hAnsi="TH SarabunPSK" w:cs="TH SarabunPSK"/>
                <w:sz w:val="28"/>
              </w:rPr>
              <w:t>, S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2668624A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2668624A">
              <w:rPr>
                <w:rFonts w:ascii="TH SarabunPSK" w:hAnsi="TH SarabunPSK" w:cs="TH SarabunPSK"/>
                <w:sz w:val="28"/>
              </w:rPr>
              <w:t>Tomad</w:t>
            </w:r>
            <w:proofErr w:type="spellEnd"/>
            <w:r w:rsidRPr="2668624A">
              <w:rPr>
                <w:rFonts w:ascii="TH SarabunPSK" w:hAnsi="TH SarabunPSK" w:cs="TH SarabunPSK"/>
                <w:sz w:val="28"/>
              </w:rPr>
              <w:t>, J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2668624A">
              <w:rPr>
                <w:rFonts w:ascii="TH SarabunPSK" w:hAnsi="TH SarabunPSK" w:cs="TH SarabunPSK"/>
                <w:sz w:val="28"/>
              </w:rPr>
              <w:t>2021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2668624A">
              <w:rPr>
                <w:rFonts w:ascii="TH SarabunPSK" w:hAnsi="TH SarabunPSK" w:cs="TH SarabunPSK"/>
                <w:sz w:val="28"/>
              </w:rPr>
              <w:t>Effects of manufacturing parameters on properties of rubberwood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-</w:t>
            </w:r>
            <w:r w:rsidRPr="2668624A">
              <w:rPr>
                <w:rFonts w:ascii="TH SarabunPSK" w:hAnsi="TH SarabunPSK" w:cs="TH SarabunPSK"/>
                <w:sz w:val="28"/>
              </w:rPr>
              <w:t>cross laminated timber manufactured via hot pressing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76C45C98">
              <w:rPr>
                <w:rFonts w:ascii="TH SarabunPSK" w:hAnsi="TH SarabunPSK" w:cs="TH SarabunPSK"/>
                <w:i/>
                <w:iCs/>
                <w:sz w:val="28"/>
              </w:rPr>
              <w:t>Journal of Building Engineering</w:t>
            </w:r>
            <w:r w:rsidRPr="2668624A">
              <w:rPr>
                <w:rFonts w:ascii="TH SarabunPSK" w:hAnsi="TH SarabunPSK" w:cs="TH SarabunPSK"/>
                <w:sz w:val="28"/>
              </w:rPr>
              <w:t xml:space="preserve">, </w:t>
            </w:r>
            <w:r w:rsidRPr="76C45C98">
              <w:rPr>
                <w:rFonts w:ascii="TH SarabunPSK" w:hAnsi="TH SarabunPSK" w:cs="TH SarabunPSK"/>
                <w:i/>
                <w:iCs/>
                <w:sz w:val="28"/>
              </w:rPr>
              <w:t xml:space="preserve">44, </w:t>
            </w:r>
            <w:r w:rsidRPr="2668624A">
              <w:rPr>
                <w:rFonts w:ascii="TH SarabunPSK" w:hAnsi="TH SarabunPSK" w:cs="TH SarabunPSK"/>
                <w:sz w:val="28"/>
              </w:rPr>
              <w:t>102703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39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67920D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</w:rPr>
              <w:t>2564</w:t>
            </w:r>
          </w:p>
        </w:tc>
        <w:tc>
          <w:tcPr>
            <w:tcW w:w="540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0DFE3D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  <w:cs/>
              </w:rPr>
              <w:t>ธันวาคม</w:t>
            </w:r>
          </w:p>
        </w:tc>
      </w:tr>
      <w:tr w:rsidR="005C1FF5" w:rsidRPr="005C1FF5" w14:paraId="59E219C6" w14:textId="77777777" w:rsidTr="7CA8F912">
        <w:trPr>
          <w:trHeight w:val="315"/>
          <w:jc w:val="center"/>
        </w:trPr>
        <w:tc>
          <w:tcPr>
            <w:tcW w:w="406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CD5EC4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515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2EBEA0" w14:textId="452FECED" w:rsidR="005C1FF5" w:rsidRPr="005C1FF5" w:rsidRDefault="005C1FF5" w:rsidP="2668624A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proofErr w:type="spellStart"/>
            <w:r w:rsidRPr="2668624A">
              <w:rPr>
                <w:rFonts w:ascii="TH SarabunPSK" w:hAnsi="TH SarabunPSK" w:cs="TH SarabunPSK"/>
                <w:sz w:val="28"/>
              </w:rPr>
              <w:t>Setkit</w:t>
            </w:r>
            <w:proofErr w:type="spellEnd"/>
            <w:r w:rsidRPr="2668624A">
              <w:rPr>
                <w:rFonts w:ascii="TH SarabunPSK" w:hAnsi="TH SarabunPSK" w:cs="TH SarabunPSK"/>
                <w:sz w:val="28"/>
              </w:rPr>
              <w:t>, M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2668624A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2668624A">
              <w:rPr>
                <w:rFonts w:ascii="TH SarabunPSK" w:hAnsi="TH SarabunPSK" w:cs="TH SarabunPSK"/>
                <w:sz w:val="28"/>
              </w:rPr>
              <w:t>Leelatanon</w:t>
            </w:r>
            <w:proofErr w:type="spellEnd"/>
            <w:r w:rsidRPr="2668624A">
              <w:rPr>
                <w:rFonts w:ascii="TH SarabunPSK" w:hAnsi="TH SarabunPSK" w:cs="TH SarabunPSK"/>
                <w:sz w:val="28"/>
              </w:rPr>
              <w:t>, S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2668624A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2668624A">
              <w:rPr>
                <w:rFonts w:ascii="TH SarabunPSK" w:hAnsi="TH SarabunPSK" w:cs="TH SarabunPSK"/>
                <w:sz w:val="28"/>
              </w:rPr>
              <w:t>Imjai</w:t>
            </w:r>
            <w:proofErr w:type="spellEnd"/>
            <w:r w:rsidRPr="2668624A">
              <w:rPr>
                <w:rFonts w:ascii="TH SarabunPSK" w:hAnsi="TH SarabunPSK" w:cs="TH SarabunPSK"/>
                <w:sz w:val="28"/>
              </w:rPr>
              <w:t>, T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2668624A">
              <w:rPr>
                <w:rFonts w:ascii="TH SarabunPSK" w:hAnsi="TH SarabunPSK" w:cs="TH SarabunPSK"/>
                <w:sz w:val="28"/>
              </w:rPr>
              <w:t>, Garcia, R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2668624A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2668624A">
              <w:rPr>
                <w:rFonts w:ascii="TH SarabunPSK" w:hAnsi="TH SarabunPSK" w:cs="TH SarabunPSK"/>
                <w:sz w:val="28"/>
              </w:rPr>
              <w:t>Limkatanyu</w:t>
            </w:r>
            <w:proofErr w:type="spellEnd"/>
            <w:r w:rsidRPr="2668624A">
              <w:rPr>
                <w:rFonts w:ascii="TH SarabunPSK" w:hAnsi="TH SarabunPSK" w:cs="TH SarabunPSK"/>
                <w:sz w:val="28"/>
              </w:rPr>
              <w:t>, S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2668624A">
              <w:rPr>
                <w:rFonts w:ascii="TH SarabunPSK" w:hAnsi="TH SarabunPSK" w:cs="TH SarabunPSK"/>
                <w:sz w:val="28"/>
              </w:rPr>
              <w:t>2021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). P</w:t>
            </w:r>
            <w:proofErr w:type="spellStart"/>
            <w:r w:rsidRPr="2668624A">
              <w:rPr>
                <w:rFonts w:ascii="TH SarabunPSK" w:hAnsi="TH SarabunPSK" w:cs="TH SarabunPSK"/>
                <w:sz w:val="28"/>
              </w:rPr>
              <w:t>rediction</w:t>
            </w:r>
            <w:proofErr w:type="spellEnd"/>
            <w:r w:rsidRPr="2668624A">
              <w:rPr>
                <w:rFonts w:ascii="TH SarabunPSK" w:hAnsi="TH SarabunPSK" w:cs="TH SarabunPSK"/>
                <w:sz w:val="28"/>
              </w:rPr>
              <w:t xml:space="preserve"> of shear strength of reinforced recycled aggregate concrete beams without stirrups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4AC4408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4AC4408F">
              <w:rPr>
                <w:rFonts w:ascii="TH SarabunPSK" w:hAnsi="TH SarabunPSK" w:cs="TH SarabunPSK"/>
                <w:i/>
                <w:iCs/>
                <w:sz w:val="28"/>
              </w:rPr>
              <w:t>Buildings, 11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(</w:t>
            </w:r>
            <w:r w:rsidRPr="2668624A">
              <w:rPr>
                <w:rFonts w:ascii="TH SarabunPSK" w:hAnsi="TH SarabunPSK" w:cs="TH SarabunPSK"/>
                <w:sz w:val="28"/>
              </w:rPr>
              <w:t>9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)</w:t>
            </w:r>
            <w:r w:rsidRPr="2668624A">
              <w:rPr>
                <w:rFonts w:ascii="TH SarabunPSK" w:hAnsi="TH SarabunPSK" w:cs="TH SarabunPSK"/>
                <w:sz w:val="28"/>
              </w:rPr>
              <w:t>, 402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39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498777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</w:rPr>
              <w:t>2564</w:t>
            </w:r>
          </w:p>
        </w:tc>
        <w:tc>
          <w:tcPr>
            <w:tcW w:w="540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4589B5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  <w:cs/>
              </w:rPr>
              <w:t>กันยายน</w:t>
            </w:r>
          </w:p>
        </w:tc>
      </w:tr>
      <w:tr w:rsidR="005C1FF5" w:rsidRPr="005C1FF5" w14:paraId="526ABD42" w14:textId="77777777" w:rsidTr="7CA8F912">
        <w:trPr>
          <w:trHeight w:val="315"/>
          <w:jc w:val="center"/>
        </w:trPr>
        <w:tc>
          <w:tcPr>
            <w:tcW w:w="406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98DEE6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</w:rPr>
              <w:lastRenderedPageBreak/>
              <w:t>4</w:t>
            </w:r>
          </w:p>
        </w:tc>
        <w:tc>
          <w:tcPr>
            <w:tcW w:w="3515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6E1292" w14:textId="53971492" w:rsidR="005C1FF5" w:rsidRPr="005C1FF5" w:rsidRDefault="005C1FF5" w:rsidP="2668624A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proofErr w:type="spellStart"/>
            <w:r w:rsidRPr="2668624A">
              <w:rPr>
                <w:rFonts w:ascii="TH SarabunPSK" w:hAnsi="TH SarabunPSK" w:cs="TH SarabunPSK"/>
                <w:sz w:val="28"/>
              </w:rPr>
              <w:t>Imjai</w:t>
            </w:r>
            <w:proofErr w:type="spellEnd"/>
            <w:r w:rsidRPr="2668624A">
              <w:rPr>
                <w:rFonts w:ascii="TH SarabunPSK" w:hAnsi="TH SarabunPSK" w:cs="TH SarabunPSK"/>
                <w:sz w:val="28"/>
              </w:rPr>
              <w:t>, T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2668624A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2668624A">
              <w:rPr>
                <w:rFonts w:ascii="TH SarabunPSK" w:hAnsi="TH SarabunPSK" w:cs="TH SarabunPSK"/>
                <w:sz w:val="28"/>
              </w:rPr>
              <w:t>Setkit</w:t>
            </w:r>
            <w:proofErr w:type="spellEnd"/>
            <w:r w:rsidRPr="2668624A">
              <w:rPr>
                <w:rFonts w:ascii="TH SarabunPSK" w:hAnsi="TH SarabunPSK" w:cs="TH SarabunPSK"/>
                <w:sz w:val="28"/>
              </w:rPr>
              <w:t>, M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2668624A">
              <w:rPr>
                <w:rFonts w:ascii="TH SarabunPSK" w:hAnsi="TH SarabunPSK" w:cs="TH SarabunPSK"/>
                <w:sz w:val="28"/>
              </w:rPr>
              <w:t>, Garcia, R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2668624A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2668624A">
              <w:rPr>
                <w:rFonts w:ascii="TH SarabunPSK" w:hAnsi="TH SarabunPSK" w:cs="TH SarabunPSK"/>
                <w:sz w:val="28"/>
              </w:rPr>
              <w:t>Sukontasukkul</w:t>
            </w:r>
            <w:proofErr w:type="spellEnd"/>
            <w:r w:rsidRPr="2668624A">
              <w:rPr>
                <w:rFonts w:ascii="TH SarabunPSK" w:hAnsi="TH SarabunPSK" w:cs="TH SarabunPSK"/>
                <w:sz w:val="28"/>
              </w:rPr>
              <w:t>, P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2668624A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2668624A">
              <w:rPr>
                <w:rFonts w:ascii="TH SarabunPSK" w:hAnsi="TH SarabunPSK" w:cs="TH SarabunPSK"/>
                <w:sz w:val="28"/>
              </w:rPr>
              <w:t>Limkatanyu</w:t>
            </w:r>
            <w:proofErr w:type="spellEnd"/>
            <w:r w:rsidRPr="2668624A">
              <w:rPr>
                <w:rFonts w:ascii="TH SarabunPSK" w:hAnsi="TH SarabunPSK" w:cs="TH SarabunPSK"/>
                <w:sz w:val="28"/>
              </w:rPr>
              <w:t>, S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2668624A">
              <w:rPr>
                <w:rFonts w:ascii="TH SarabunPSK" w:hAnsi="TH SarabunPSK" w:cs="TH SarabunPSK"/>
                <w:sz w:val="28"/>
              </w:rPr>
              <w:t>2020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2668624A">
              <w:rPr>
                <w:rFonts w:ascii="TH SarabunPSK" w:hAnsi="TH SarabunPSK" w:cs="TH SarabunPSK"/>
                <w:sz w:val="28"/>
              </w:rPr>
              <w:t>Seismic strengthening of low strength concrete columns using high ductile metal strap confinement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2668624A">
              <w:rPr>
                <w:rFonts w:ascii="TH SarabunPSK" w:hAnsi="TH SarabunPSK" w:cs="TH SarabunPSK"/>
                <w:sz w:val="28"/>
              </w:rPr>
              <w:t>A case study of kindergarten school in Northern Thailand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7CA8F912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proofErr w:type="spellStart"/>
            <w:r w:rsidRPr="7CA8F912">
              <w:rPr>
                <w:rFonts w:ascii="TH SarabunPSK" w:hAnsi="TH SarabunPSK" w:cs="TH SarabunPSK"/>
                <w:i/>
                <w:iCs/>
                <w:sz w:val="28"/>
              </w:rPr>
              <w:t>Walailak</w:t>
            </w:r>
            <w:proofErr w:type="spellEnd"/>
            <w:r w:rsidRPr="7CA8F912">
              <w:rPr>
                <w:rFonts w:ascii="TH SarabunPSK" w:hAnsi="TH SarabunPSK" w:cs="TH SarabunPSK"/>
                <w:i/>
                <w:iCs/>
                <w:sz w:val="28"/>
              </w:rPr>
              <w:t xml:space="preserve"> Journal of Science and </w:t>
            </w:r>
            <w:proofErr w:type="gramStart"/>
            <w:r w:rsidRPr="7CA8F912">
              <w:rPr>
                <w:rFonts w:ascii="TH SarabunPSK" w:hAnsi="TH SarabunPSK" w:cs="TH SarabunPSK"/>
                <w:i/>
                <w:iCs/>
                <w:sz w:val="28"/>
              </w:rPr>
              <w:t xml:space="preserve">Technology </w:t>
            </w:r>
            <w:r w:rsidRPr="2668624A">
              <w:rPr>
                <w:rFonts w:ascii="TH SarabunPSK" w:hAnsi="TH SarabunPSK" w:cs="TH SarabunPSK"/>
                <w:sz w:val="28"/>
              </w:rPr>
              <w:t>,</w:t>
            </w:r>
            <w:proofErr w:type="gramEnd"/>
            <w:r w:rsidRPr="7CA8F912">
              <w:rPr>
                <w:rFonts w:ascii="TH SarabunPSK" w:hAnsi="TH SarabunPSK" w:cs="TH SarabunPSK"/>
                <w:i/>
                <w:iCs/>
                <w:sz w:val="28"/>
              </w:rPr>
              <w:t xml:space="preserve"> 17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(</w:t>
            </w:r>
            <w:r w:rsidRPr="2668624A">
              <w:rPr>
                <w:rFonts w:ascii="TH SarabunPSK" w:hAnsi="TH SarabunPSK" w:cs="TH SarabunPSK"/>
                <w:sz w:val="28"/>
              </w:rPr>
              <w:t>12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)</w:t>
            </w:r>
            <w:r w:rsidRPr="2668624A">
              <w:rPr>
                <w:rFonts w:ascii="TH SarabunPSK" w:hAnsi="TH SarabunPSK" w:cs="TH SarabunPSK"/>
                <w:sz w:val="28"/>
              </w:rPr>
              <w:t>,1335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-</w:t>
            </w:r>
            <w:r w:rsidRPr="2668624A">
              <w:rPr>
                <w:rFonts w:ascii="TH SarabunPSK" w:hAnsi="TH SarabunPSK" w:cs="TH SarabunPSK"/>
                <w:sz w:val="28"/>
              </w:rPr>
              <w:t>1347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39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29B8B1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</w:rPr>
              <w:t>2563</w:t>
            </w:r>
          </w:p>
        </w:tc>
        <w:tc>
          <w:tcPr>
            <w:tcW w:w="540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168290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  <w:cs/>
              </w:rPr>
              <w:t>ธันวาคม</w:t>
            </w:r>
          </w:p>
        </w:tc>
      </w:tr>
      <w:tr w:rsidR="005C1FF5" w:rsidRPr="005C1FF5" w14:paraId="57B45E1D" w14:textId="77777777" w:rsidTr="7CA8F912">
        <w:trPr>
          <w:trHeight w:val="315"/>
          <w:jc w:val="center"/>
        </w:trPr>
        <w:tc>
          <w:tcPr>
            <w:tcW w:w="406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941E47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3515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B0C907" w14:textId="77777777" w:rsidR="005C1FF5" w:rsidRPr="005C1FF5" w:rsidRDefault="005C1FF5" w:rsidP="2668624A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proofErr w:type="spellStart"/>
            <w:r w:rsidRPr="2668624A">
              <w:rPr>
                <w:rFonts w:ascii="TH SarabunPSK" w:hAnsi="TH SarabunPSK" w:cs="TH SarabunPSK"/>
                <w:sz w:val="28"/>
              </w:rPr>
              <w:t>Imjai</w:t>
            </w:r>
            <w:proofErr w:type="spellEnd"/>
            <w:r w:rsidRPr="2668624A">
              <w:rPr>
                <w:rFonts w:ascii="TH SarabunPSK" w:hAnsi="TH SarabunPSK" w:cs="TH SarabunPSK"/>
                <w:sz w:val="28"/>
              </w:rPr>
              <w:t>, T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2668624A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2668624A">
              <w:rPr>
                <w:rFonts w:ascii="TH SarabunPSK" w:hAnsi="TH SarabunPSK" w:cs="TH SarabunPSK"/>
                <w:sz w:val="28"/>
              </w:rPr>
              <w:t>Setkit</w:t>
            </w:r>
            <w:proofErr w:type="spellEnd"/>
            <w:r w:rsidRPr="2668624A">
              <w:rPr>
                <w:rFonts w:ascii="TH SarabunPSK" w:hAnsi="TH SarabunPSK" w:cs="TH SarabunPSK"/>
                <w:sz w:val="28"/>
              </w:rPr>
              <w:t>, M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2668624A">
              <w:rPr>
                <w:rFonts w:ascii="TH SarabunPSK" w:hAnsi="TH SarabunPSK" w:cs="TH SarabunPSK"/>
                <w:sz w:val="28"/>
              </w:rPr>
              <w:t>, Garcia, R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2668624A">
              <w:rPr>
                <w:rFonts w:ascii="TH SarabunPSK" w:hAnsi="TH SarabunPSK" w:cs="TH SarabunPSK"/>
                <w:sz w:val="28"/>
              </w:rPr>
              <w:t>, &amp; Figueiredo, F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668624A">
              <w:rPr>
                <w:rFonts w:ascii="TH SarabunPSK" w:hAnsi="TH SarabunPSK" w:cs="TH SarabunPSK"/>
                <w:sz w:val="28"/>
              </w:rPr>
              <w:t>P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2668624A">
              <w:rPr>
                <w:rFonts w:ascii="TH SarabunPSK" w:hAnsi="TH SarabunPSK" w:cs="TH SarabunPSK"/>
                <w:sz w:val="28"/>
              </w:rPr>
              <w:t>2020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2668624A">
              <w:rPr>
                <w:rFonts w:ascii="TH SarabunPSK" w:hAnsi="TH SarabunPSK" w:cs="TH SarabunPSK"/>
                <w:sz w:val="28"/>
              </w:rPr>
              <w:t>Strengthening of damaged low strength concrete beams using PTMS or NSM techniques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76C45C98">
              <w:rPr>
                <w:rFonts w:ascii="TH SarabunPSK" w:hAnsi="TH SarabunPSK" w:cs="TH SarabunPSK"/>
                <w:i/>
                <w:iCs/>
                <w:sz w:val="28"/>
              </w:rPr>
              <w:t>Case Studies in Construction Materials</w:t>
            </w:r>
            <w:r w:rsidRPr="2668624A">
              <w:rPr>
                <w:rFonts w:ascii="TH SarabunPSK" w:hAnsi="TH SarabunPSK" w:cs="TH SarabunPSK"/>
                <w:sz w:val="28"/>
              </w:rPr>
              <w:t>,</w:t>
            </w:r>
            <w:r w:rsidRPr="76C45C98">
              <w:rPr>
                <w:rFonts w:ascii="TH SarabunPSK" w:hAnsi="TH SarabunPSK" w:cs="TH SarabunPSK"/>
                <w:i/>
                <w:iCs/>
                <w:sz w:val="28"/>
              </w:rPr>
              <w:t xml:space="preserve"> 13, </w:t>
            </w:r>
            <w:r w:rsidRPr="2668624A">
              <w:rPr>
                <w:rFonts w:ascii="TH SarabunPSK" w:hAnsi="TH SarabunPSK" w:cs="TH SarabunPSK"/>
                <w:sz w:val="28"/>
              </w:rPr>
              <w:t>e00403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39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953512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</w:rPr>
              <w:t>2563</w:t>
            </w:r>
          </w:p>
        </w:tc>
        <w:tc>
          <w:tcPr>
            <w:tcW w:w="540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770A4F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  <w:cs/>
              </w:rPr>
              <w:t>ธันวาคม</w:t>
            </w:r>
          </w:p>
        </w:tc>
      </w:tr>
      <w:tr w:rsidR="005C1FF5" w:rsidRPr="005C1FF5" w14:paraId="5C6A7E6C" w14:textId="77777777" w:rsidTr="7CA8F912">
        <w:trPr>
          <w:trHeight w:val="315"/>
          <w:jc w:val="center"/>
        </w:trPr>
        <w:tc>
          <w:tcPr>
            <w:tcW w:w="406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B4EA11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3515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87DDBE" w14:textId="77777777" w:rsidR="005C1FF5" w:rsidRPr="005C1FF5" w:rsidRDefault="005C1FF5" w:rsidP="2668624A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proofErr w:type="spellStart"/>
            <w:r w:rsidRPr="2668624A">
              <w:rPr>
                <w:rFonts w:ascii="TH SarabunPSK" w:hAnsi="TH SarabunPSK" w:cs="TH SarabunPSK"/>
                <w:sz w:val="28"/>
              </w:rPr>
              <w:t>Setkit</w:t>
            </w:r>
            <w:proofErr w:type="spellEnd"/>
            <w:r w:rsidRPr="2668624A">
              <w:rPr>
                <w:rFonts w:ascii="TH SarabunPSK" w:hAnsi="TH SarabunPSK" w:cs="TH SarabunPSK"/>
                <w:sz w:val="28"/>
              </w:rPr>
              <w:t>, M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2668624A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2668624A">
              <w:rPr>
                <w:rFonts w:ascii="TH SarabunPSK" w:hAnsi="TH SarabunPSK" w:cs="TH SarabunPSK"/>
                <w:sz w:val="28"/>
              </w:rPr>
              <w:t>Imjai</w:t>
            </w:r>
            <w:proofErr w:type="spellEnd"/>
            <w:r w:rsidRPr="2668624A">
              <w:rPr>
                <w:rFonts w:ascii="TH SarabunPSK" w:hAnsi="TH SarabunPSK" w:cs="TH SarabunPSK"/>
                <w:sz w:val="28"/>
              </w:rPr>
              <w:t>, T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2668624A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2668624A">
              <w:rPr>
                <w:rFonts w:ascii="TH SarabunPSK" w:hAnsi="TH SarabunPSK" w:cs="TH SarabunPSK"/>
                <w:sz w:val="28"/>
              </w:rPr>
              <w:t>Chaisakulkiet</w:t>
            </w:r>
            <w:proofErr w:type="spellEnd"/>
            <w:r w:rsidRPr="2668624A">
              <w:rPr>
                <w:rFonts w:ascii="TH SarabunPSK" w:hAnsi="TH SarabunPSK" w:cs="TH SarabunPSK"/>
                <w:sz w:val="28"/>
              </w:rPr>
              <w:t>, U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2668624A">
              <w:rPr>
                <w:rFonts w:ascii="TH SarabunPSK" w:hAnsi="TH SarabunPSK" w:cs="TH SarabunPSK"/>
                <w:sz w:val="28"/>
              </w:rPr>
              <w:t>, Garcia, R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2668624A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2668624A">
              <w:rPr>
                <w:rFonts w:ascii="TH SarabunPSK" w:hAnsi="TH SarabunPSK" w:cs="TH SarabunPSK"/>
                <w:sz w:val="28"/>
              </w:rPr>
              <w:t>Dangyem</w:t>
            </w:r>
            <w:proofErr w:type="spellEnd"/>
            <w:r w:rsidRPr="2668624A">
              <w:rPr>
                <w:rFonts w:ascii="TH SarabunPSK" w:hAnsi="TH SarabunPSK" w:cs="TH SarabunPSK"/>
                <w:sz w:val="28"/>
              </w:rPr>
              <w:t>, K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2668624A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2668624A">
              <w:rPr>
                <w:rFonts w:ascii="TH SarabunPSK" w:hAnsi="TH SarabunPSK" w:cs="TH SarabunPSK"/>
                <w:sz w:val="28"/>
              </w:rPr>
              <w:t>Sanupong</w:t>
            </w:r>
            <w:proofErr w:type="spellEnd"/>
            <w:r w:rsidRPr="2668624A">
              <w:rPr>
                <w:rFonts w:ascii="TH SarabunPSK" w:hAnsi="TH SarabunPSK" w:cs="TH SarabunPSK"/>
                <w:sz w:val="28"/>
              </w:rPr>
              <w:t>, K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2668624A">
              <w:rPr>
                <w:rFonts w:ascii="TH SarabunPSK" w:hAnsi="TH SarabunPSK" w:cs="TH SarabunPSK"/>
                <w:sz w:val="28"/>
              </w:rPr>
              <w:t>, &amp; Chamnankit, W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2668624A">
              <w:rPr>
                <w:rFonts w:ascii="TH SarabunPSK" w:hAnsi="TH SarabunPSK" w:cs="TH SarabunPSK"/>
                <w:sz w:val="28"/>
              </w:rPr>
              <w:t>2020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2668624A">
              <w:rPr>
                <w:rFonts w:ascii="TH SarabunPSK" w:hAnsi="TH SarabunPSK" w:cs="TH SarabunPSK"/>
                <w:sz w:val="28"/>
              </w:rPr>
              <w:t>Torsional strengthening of low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-</w:t>
            </w:r>
            <w:r w:rsidRPr="2668624A">
              <w:rPr>
                <w:rFonts w:ascii="TH SarabunPSK" w:hAnsi="TH SarabunPSK" w:cs="TH SarabunPSK"/>
                <w:sz w:val="28"/>
              </w:rPr>
              <w:t>strength RC beams with post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-</w:t>
            </w:r>
            <w:r w:rsidRPr="2668624A">
              <w:rPr>
                <w:rFonts w:ascii="TH SarabunPSK" w:hAnsi="TH SarabunPSK" w:cs="TH SarabunPSK"/>
                <w:sz w:val="28"/>
              </w:rPr>
              <w:t>tensioned metal straps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7CA8F912">
              <w:rPr>
                <w:rFonts w:ascii="TH SarabunPSK" w:hAnsi="TH SarabunPSK" w:cs="TH SarabunPSK"/>
                <w:i/>
                <w:iCs/>
                <w:sz w:val="28"/>
              </w:rPr>
              <w:t>An experimental investigation</w:t>
            </w:r>
            <w:r w:rsidRPr="7CA8F912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proofErr w:type="spellStart"/>
            <w:r w:rsidRPr="7CA8F912">
              <w:rPr>
                <w:rFonts w:ascii="TH SarabunPSK" w:hAnsi="TH SarabunPSK" w:cs="TH SarabunPSK"/>
                <w:i/>
                <w:iCs/>
                <w:sz w:val="28"/>
              </w:rPr>
              <w:t>Walailak</w:t>
            </w:r>
            <w:proofErr w:type="spellEnd"/>
            <w:r w:rsidRPr="7CA8F912">
              <w:rPr>
                <w:rFonts w:ascii="TH SarabunPSK" w:hAnsi="TH SarabunPSK" w:cs="TH SarabunPSK"/>
                <w:i/>
                <w:iCs/>
                <w:sz w:val="28"/>
              </w:rPr>
              <w:t xml:space="preserve"> Journal of Science and </w:t>
            </w:r>
            <w:proofErr w:type="gramStart"/>
            <w:r w:rsidRPr="7CA8F912">
              <w:rPr>
                <w:rFonts w:ascii="TH SarabunPSK" w:hAnsi="TH SarabunPSK" w:cs="TH SarabunPSK"/>
                <w:i/>
                <w:iCs/>
                <w:sz w:val="28"/>
              </w:rPr>
              <w:t xml:space="preserve">Technology </w:t>
            </w:r>
            <w:r w:rsidRPr="2668624A">
              <w:rPr>
                <w:rFonts w:ascii="TH SarabunPSK" w:hAnsi="TH SarabunPSK" w:cs="TH SarabunPSK"/>
                <w:sz w:val="28"/>
              </w:rPr>
              <w:t>,</w:t>
            </w:r>
            <w:proofErr w:type="gramEnd"/>
            <w:r w:rsidRPr="2668624A">
              <w:rPr>
                <w:rFonts w:ascii="TH SarabunPSK" w:hAnsi="TH SarabunPSK" w:cs="TH SarabunPSK"/>
                <w:sz w:val="28"/>
              </w:rPr>
              <w:t xml:space="preserve"> </w:t>
            </w:r>
            <w:r w:rsidRPr="7CA8F912">
              <w:rPr>
                <w:rFonts w:ascii="TH SarabunPSK" w:hAnsi="TH SarabunPSK" w:cs="TH SarabunPSK"/>
                <w:i/>
                <w:iCs/>
                <w:sz w:val="28"/>
              </w:rPr>
              <w:t>17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(</w:t>
            </w:r>
            <w:r w:rsidRPr="2668624A">
              <w:rPr>
                <w:rFonts w:ascii="TH SarabunPSK" w:hAnsi="TH SarabunPSK" w:cs="TH SarabunPSK"/>
                <w:sz w:val="28"/>
              </w:rPr>
              <w:t>12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)</w:t>
            </w:r>
            <w:r w:rsidRPr="2668624A">
              <w:rPr>
                <w:rFonts w:ascii="TH SarabunPSK" w:hAnsi="TH SarabunPSK" w:cs="TH SarabunPSK"/>
                <w:sz w:val="28"/>
              </w:rPr>
              <w:t>, 1399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-</w:t>
            </w:r>
            <w:r w:rsidRPr="2668624A">
              <w:rPr>
                <w:rFonts w:ascii="TH SarabunPSK" w:hAnsi="TH SarabunPSK" w:cs="TH SarabunPSK"/>
                <w:sz w:val="28"/>
              </w:rPr>
              <w:t>1411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39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10D286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</w:rPr>
              <w:t>2563</w:t>
            </w:r>
          </w:p>
        </w:tc>
        <w:tc>
          <w:tcPr>
            <w:tcW w:w="540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6A7783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  <w:cs/>
              </w:rPr>
              <w:t>ธันวาคม</w:t>
            </w:r>
          </w:p>
        </w:tc>
      </w:tr>
      <w:tr w:rsidR="005C1FF5" w:rsidRPr="005C1FF5" w14:paraId="2F939C24" w14:textId="77777777" w:rsidTr="7CA8F912">
        <w:trPr>
          <w:trHeight w:val="315"/>
          <w:jc w:val="center"/>
        </w:trPr>
        <w:tc>
          <w:tcPr>
            <w:tcW w:w="406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697EEC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</w:rPr>
              <w:t>7</w:t>
            </w:r>
          </w:p>
        </w:tc>
        <w:tc>
          <w:tcPr>
            <w:tcW w:w="3515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033A2F" w14:textId="0808891A" w:rsidR="005C1FF5" w:rsidRPr="005C1FF5" w:rsidRDefault="005C1FF5" w:rsidP="2668624A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proofErr w:type="spellStart"/>
            <w:r w:rsidRPr="2668624A">
              <w:rPr>
                <w:rFonts w:ascii="TH SarabunPSK" w:hAnsi="TH SarabunPSK" w:cs="TH SarabunPSK"/>
                <w:sz w:val="28"/>
              </w:rPr>
              <w:t>Imjai</w:t>
            </w:r>
            <w:proofErr w:type="spellEnd"/>
            <w:r w:rsidRPr="2668624A">
              <w:rPr>
                <w:rFonts w:ascii="TH SarabunPSK" w:hAnsi="TH SarabunPSK" w:cs="TH SarabunPSK"/>
                <w:sz w:val="28"/>
              </w:rPr>
              <w:t>, T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2668624A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2668624A">
              <w:rPr>
                <w:rFonts w:ascii="TH SarabunPSK" w:hAnsi="TH SarabunPSK" w:cs="TH SarabunPSK"/>
                <w:sz w:val="28"/>
              </w:rPr>
              <w:t>Thinsurat</w:t>
            </w:r>
            <w:proofErr w:type="spellEnd"/>
            <w:r w:rsidRPr="2668624A">
              <w:rPr>
                <w:rFonts w:ascii="TH SarabunPSK" w:hAnsi="TH SarabunPSK" w:cs="TH SarabunPSK"/>
                <w:sz w:val="28"/>
              </w:rPr>
              <w:t>, K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2668624A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2668624A">
              <w:rPr>
                <w:rFonts w:ascii="TH SarabunPSK" w:hAnsi="TH SarabunPSK" w:cs="TH SarabunPSK"/>
                <w:sz w:val="28"/>
              </w:rPr>
              <w:t>Ditthakit</w:t>
            </w:r>
            <w:proofErr w:type="spellEnd"/>
            <w:r w:rsidRPr="2668624A">
              <w:rPr>
                <w:rFonts w:ascii="TH SarabunPSK" w:hAnsi="TH SarabunPSK" w:cs="TH SarabunPSK"/>
                <w:sz w:val="28"/>
              </w:rPr>
              <w:t>, P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2668624A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2668624A">
              <w:rPr>
                <w:rFonts w:ascii="TH SarabunPSK" w:hAnsi="TH SarabunPSK" w:cs="TH SarabunPSK"/>
                <w:sz w:val="28"/>
              </w:rPr>
              <w:t>Wipulanusat</w:t>
            </w:r>
            <w:proofErr w:type="spellEnd"/>
            <w:r w:rsidRPr="2668624A">
              <w:rPr>
                <w:rFonts w:ascii="TH SarabunPSK" w:hAnsi="TH SarabunPSK" w:cs="TH SarabunPSK"/>
                <w:sz w:val="28"/>
              </w:rPr>
              <w:t>, W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2668624A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2668624A">
              <w:rPr>
                <w:rFonts w:ascii="TH SarabunPSK" w:hAnsi="TH SarabunPSK" w:cs="TH SarabunPSK"/>
                <w:sz w:val="28"/>
              </w:rPr>
              <w:t>Setkit</w:t>
            </w:r>
            <w:proofErr w:type="spellEnd"/>
            <w:r w:rsidRPr="2668624A">
              <w:rPr>
                <w:rFonts w:ascii="TH SarabunPSK" w:hAnsi="TH SarabunPSK" w:cs="TH SarabunPSK"/>
                <w:sz w:val="28"/>
              </w:rPr>
              <w:t>, M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  <w:r w:rsidRPr="2668624A">
              <w:rPr>
                <w:rFonts w:ascii="TH SarabunPSK" w:hAnsi="TH SarabunPSK" w:cs="TH SarabunPSK"/>
                <w:sz w:val="28"/>
              </w:rPr>
              <w:t>, &amp; Garcia, R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2668624A">
              <w:rPr>
                <w:rFonts w:ascii="TH SarabunPSK" w:hAnsi="TH SarabunPSK" w:cs="TH SarabunPSK"/>
                <w:sz w:val="28"/>
              </w:rPr>
              <w:t>2020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2668624A">
              <w:rPr>
                <w:rFonts w:ascii="TH SarabunPSK" w:hAnsi="TH SarabunPSK" w:cs="TH SarabunPSK"/>
                <w:sz w:val="28"/>
              </w:rPr>
              <w:t>Performance study of an integrated solar water supply system for isolated agricultural areas in Thailand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2668624A">
              <w:rPr>
                <w:rFonts w:ascii="TH SarabunPSK" w:hAnsi="TH SarabunPSK" w:cs="TH SarabunPSK"/>
                <w:sz w:val="28"/>
              </w:rPr>
              <w:t>A case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-</w:t>
            </w:r>
            <w:r w:rsidRPr="2668624A">
              <w:rPr>
                <w:rFonts w:ascii="TH SarabunPSK" w:hAnsi="TH SarabunPSK" w:cs="TH SarabunPSK"/>
                <w:sz w:val="28"/>
              </w:rPr>
              <w:t>study of the royal initiative project</w:t>
            </w:r>
            <w:r w:rsidRPr="7CA8F912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7CA8F912">
              <w:rPr>
                <w:rFonts w:ascii="TH SarabunPSK" w:hAnsi="TH SarabunPSK" w:cs="TH SarabunPSK"/>
                <w:i/>
                <w:iCs/>
                <w:sz w:val="28"/>
              </w:rPr>
              <w:t>Water,</w:t>
            </w:r>
            <w:r w:rsidRPr="2668624A">
              <w:rPr>
                <w:rFonts w:ascii="TH SarabunPSK" w:hAnsi="TH SarabunPSK" w:cs="TH SarabunPSK"/>
                <w:sz w:val="28"/>
              </w:rPr>
              <w:t xml:space="preserve"> </w:t>
            </w:r>
            <w:r w:rsidRPr="7CA8F912">
              <w:rPr>
                <w:rFonts w:ascii="TH SarabunPSK" w:hAnsi="TH SarabunPSK" w:cs="TH SarabunPSK"/>
                <w:i/>
                <w:iCs/>
                <w:sz w:val="28"/>
              </w:rPr>
              <w:t>12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(</w:t>
            </w:r>
            <w:r w:rsidRPr="2668624A">
              <w:rPr>
                <w:rFonts w:ascii="TH SarabunPSK" w:hAnsi="TH SarabunPSK" w:cs="TH SarabunPSK"/>
                <w:sz w:val="28"/>
              </w:rPr>
              <w:t>9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)</w:t>
            </w:r>
            <w:r w:rsidRPr="2668624A">
              <w:rPr>
                <w:rFonts w:ascii="TH SarabunPSK" w:hAnsi="TH SarabunPSK" w:cs="TH SarabunPSK"/>
                <w:sz w:val="28"/>
              </w:rPr>
              <w:t>, 2438</w:t>
            </w:r>
            <w:r w:rsidRPr="2668624A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39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052C47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</w:rPr>
              <w:t>2563</w:t>
            </w:r>
          </w:p>
        </w:tc>
        <w:tc>
          <w:tcPr>
            <w:tcW w:w="540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A6151E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  <w:cs/>
              </w:rPr>
              <w:t>สิงหาคม</w:t>
            </w:r>
          </w:p>
        </w:tc>
      </w:tr>
    </w:tbl>
    <w:p w14:paraId="4B94D5A5" w14:textId="77777777" w:rsidR="005C1FF5" w:rsidRPr="005C1FF5" w:rsidRDefault="005C1FF5" w:rsidP="005C1FF5">
      <w:pPr>
        <w:spacing w:after="0" w:line="276" w:lineRule="auto"/>
        <w:ind w:firstLine="36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5C1FF5" w:rsidRPr="005C1FF5" w:rsidRDefault="005C1FF5" w:rsidP="005C1FF5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C1FF5">
        <w:rPr>
          <w:rFonts w:ascii="TH SarabunPSK" w:hAnsi="TH SarabunPSK" w:cs="TH SarabunPSK" w:hint="cs"/>
          <w:b/>
          <w:bCs/>
          <w:sz w:val="32"/>
          <w:szCs w:val="32"/>
          <w:cs/>
        </w:rPr>
        <w:t>7. เกียรติคุณและรางวัล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79"/>
        <w:gridCol w:w="1935"/>
      </w:tblGrid>
      <w:tr w:rsidR="005C1FF5" w:rsidRPr="005C1FF5" w14:paraId="186F520C" w14:textId="77777777" w:rsidTr="005C1FF5">
        <w:trPr>
          <w:tblHeader/>
        </w:trPr>
        <w:tc>
          <w:tcPr>
            <w:tcW w:w="3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5E50143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1F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247412B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1F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5C1FF5" w:rsidRPr="005C1FF5" w14:paraId="49D91396" w14:textId="77777777" w:rsidTr="005C1FF5">
        <w:tc>
          <w:tcPr>
            <w:tcW w:w="3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B8B04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C1FF5">
              <w:rPr>
                <w:rFonts w:ascii="TH SarabunPSK" w:hAnsi="TH SarabunPSK" w:cs="TH SarabunPSK" w:hint="cs"/>
                <w:sz w:val="28"/>
              </w:rPr>
              <w:t xml:space="preserve">Fellow, Advance Higher Education </w:t>
            </w:r>
            <w:r w:rsidRPr="005C1FF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5C1FF5">
              <w:rPr>
                <w:rFonts w:ascii="TH SarabunPSK" w:hAnsi="TH SarabunPSK" w:cs="TH SarabunPSK" w:hint="cs"/>
                <w:sz w:val="28"/>
              </w:rPr>
              <w:t>AHE</w:t>
            </w:r>
            <w:r w:rsidRPr="005C1FF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C3C2C" w14:textId="77777777" w:rsidR="005C1FF5" w:rsidRPr="005C1FF5" w:rsidRDefault="005C1FF5" w:rsidP="005C1FF5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C1FF5">
              <w:rPr>
                <w:rFonts w:ascii="TH SarabunPSK" w:hAnsi="TH SarabunPSK" w:cs="TH SarabunPSK" w:hint="cs"/>
                <w:sz w:val="28"/>
              </w:rPr>
              <w:t>2562</w:t>
            </w:r>
          </w:p>
        </w:tc>
      </w:tr>
    </w:tbl>
    <w:p w14:paraId="3DEEC669" w14:textId="77777777" w:rsidR="005C1FF5" w:rsidRPr="005C1FF5" w:rsidRDefault="005C1FF5" w:rsidP="005C1FF5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656B9AB" w14:textId="77777777" w:rsidR="00F97D44" w:rsidRPr="005C1FF5" w:rsidRDefault="00F97D44" w:rsidP="005C1FF5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5C1FF5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PSK">
    <w:altName w:val="Cambria"/>
    <w:panose1 w:val="020B0500040200020003"/>
    <w:charset w:val="00"/>
    <w:family w:val="roman"/>
    <w:pitch w:val="default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6C80"/>
    <w:multiLevelType w:val="hybridMultilevel"/>
    <w:tmpl w:val="369A06E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63533F"/>
    <w:multiLevelType w:val="hybridMultilevel"/>
    <w:tmpl w:val="369A06E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47209854">
    <w:abstractNumId w:val="0"/>
  </w:num>
  <w:num w:numId="2" w16cid:durableId="359822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6C2"/>
    <w:rsid w:val="003B299B"/>
    <w:rsid w:val="005C1FF5"/>
    <w:rsid w:val="007F7F2E"/>
    <w:rsid w:val="008E76C2"/>
    <w:rsid w:val="00F8788B"/>
    <w:rsid w:val="00F97D44"/>
    <w:rsid w:val="2668624A"/>
    <w:rsid w:val="4AC4408F"/>
    <w:rsid w:val="76C45C98"/>
    <w:rsid w:val="7CA8F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7FB7A"/>
  <w15:chartTrackingRefBased/>
  <w15:docId w15:val="{395F2CC8-706A-4CFE-9285-AC5E4E26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FF5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C1FF5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paragraph" w:styleId="a3">
    <w:name w:val="List Paragraph"/>
    <w:basedOn w:val="a"/>
    <w:uiPriority w:val="34"/>
    <w:qFormat/>
    <w:rsid w:val="005C1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2025-07-23T07:32:00Z</dcterms:created>
  <dcterms:modified xsi:type="dcterms:W3CDTF">2025-07-23T07:32:00Z</dcterms:modified>
</cp:coreProperties>
</file>