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30B09" w:rsidRPr="00D30B09" w:rsidRDefault="00D30B09" w:rsidP="00D30B09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noProof/>
          <w:sz w:val="32"/>
          <w:szCs w:val="32"/>
          <w:lang w:eastAsia="en-GB"/>
        </w:rPr>
        <w:drawing>
          <wp:inline distT="0" distB="0" distL="0" distR="0" wp14:anchorId="23F16BB7" wp14:editId="7FBE0DF0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4921" w14:textId="77777777" w:rsidR="00D30B09" w:rsidRPr="00D30B09" w:rsidRDefault="00D30B09" w:rsidP="00D30B09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DB83825" w14:textId="77777777" w:rsidR="00D30B09" w:rsidRPr="00D30B09" w:rsidRDefault="00D30B09" w:rsidP="00D30B09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ดร.สัจจพันธ์ ลีละตานนท์</w:t>
      </w:r>
    </w:p>
    <w:p w14:paraId="0A37501D" w14:textId="77777777" w:rsidR="00D30B09" w:rsidRPr="00D30B09" w:rsidRDefault="00D30B09" w:rsidP="00D30B09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993"/>
        <w:gridCol w:w="2845"/>
      </w:tblGrid>
      <w:tr w:rsidR="00D30B09" w:rsidRPr="00D30B09" w14:paraId="404DC1BF" w14:textId="77777777" w:rsidTr="00D30B09">
        <w:tc>
          <w:tcPr>
            <w:tcW w:w="292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สำนักวิชาวิศวกรรมศาสตร์และเทคโนโลยี</w:t>
            </w:r>
          </w:p>
          <w:p w14:paraId="27890E0A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3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54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A534CE4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6723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, 081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3074482</w:t>
            </w:r>
          </w:p>
          <w:p w14:paraId="6204257B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75-672399</w:t>
            </w:r>
          </w:p>
          <w:p w14:paraId="0A49A9B3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lsatjapa@wu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30B09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D30B09" w:rsidRPr="00D30B09" w:rsidRDefault="00D30B09" w:rsidP="00D30B0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85"/>
        <w:gridCol w:w="2755"/>
        <w:gridCol w:w="3654"/>
        <w:gridCol w:w="1609"/>
      </w:tblGrid>
      <w:tr w:rsidR="00D30B09" w:rsidRPr="00D30B09" w14:paraId="187A4588" w14:textId="77777777" w:rsidTr="009316A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B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B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77DB0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B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D30B09" w:rsidRPr="00D30B09" w14:paraId="26E03EBD" w14:textId="77777777" w:rsidTr="009316A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ปร.ด.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21D6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วิทยาศาสตร์และวิศวกรรมวัสดุ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</w:tr>
      <w:tr w:rsidR="00D30B09" w:rsidRPr="00D30B09" w14:paraId="5E0D089F" w14:textId="77777777" w:rsidTr="009316A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E068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วศ.ม.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A973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วิศวกรรมโยธา (โครงสร้าง)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</w:rPr>
              <w:t>25</w:t>
            </w:r>
            <w:r w:rsidRPr="00D30B09">
              <w:rPr>
                <w:rFonts w:ascii="TH SarabunPSK" w:hAnsi="TH SarabunPSK" w:cs="TH SarabunPSK" w:hint="cs"/>
                <w:sz w:val="28"/>
                <w:cs/>
              </w:rPr>
              <w:t>47</w:t>
            </w:r>
          </w:p>
        </w:tc>
      </w:tr>
      <w:tr w:rsidR="00D30B09" w:rsidRPr="00D30B09" w14:paraId="1A27D0E2" w14:textId="77777777" w:rsidTr="009316AD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152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95FF" w14:textId="77777777" w:rsidR="00D30B09" w:rsidRPr="00D30B09" w:rsidRDefault="00D30B09" w:rsidP="00D30B09">
            <w:pPr>
              <w:spacing w:line="276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วิศวกรรมโยธา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21A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</w:rPr>
              <w:t>25</w:t>
            </w:r>
            <w:r w:rsidRPr="00D30B09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</w:tr>
    </w:tbl>
    <w:p w14:paraId="02EB378F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3856"/>
        <w:gridCol w:w="3687"/>
        <w:gridCol w:w="1560"/>
      </w:tblGrid>
      <w:tr w:rsidR="00D30B09" w:rsidRPr="00D30B09" w14:paraId="0B357D1B" w14:textId="77777777" w:rsidTr="00D30B09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B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D30B09" w:rsidRPr="00D30B09" w14:paraId="4684E7DE" w14:textId="77777777" w:rsidTr="00D30B09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F8A0" w14:textId="77777777" w:rsidR="00D30B09" w:rsidRPr="00D30B09" w:rsidRDefault="00D30B09" w:rsidP="00D30B09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 xml:space="preserve">รักษาการแทนรองคณบดี 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C85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</w:t>
            </w:r>
          </w:p>
          <w:p w14:paraId="46B8116C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2565-ปัจจุบัน</w:t>
            </w:r>
          </w:p>
        </w:tc>
      </w:tr>
      <w:tr w:rsidR="00D30B09" w:rsidRPr="00D30B09" w14:paraId="2FA9BD84" w14:textId="77777777" w:rsidTr="00D30B09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A75F" w14:textId="77777777" w:rsidR="00D30B09" w:rsidRPr="00D30B09" w:rsidRDefault="00D30B09" w:rsidP="00D30B09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 xml:space="preserve">หัวหน้าสาขาวิศวกรรมโยธา 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6F6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</w:t>
            </w:r>
          </w:p>
          <w:p w14:paraId="500E33A8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A956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2562 - 2565</w:t>
            </w:r>
          </w:p>
        </w:tc>
      </w:tr>
      <w:tr w:rsidR="00D30B09" w:rsidRPr="00D30B09" w14:paraId="25CAB899" w14:textId="77777777" w:rsidTr="00D30B09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A960" w14:textId="77777777" w:rsidR="00D30B09" w:rsidRPr="00D30B09" w:rsidRDefault="00D30B09" w:rsidP="00D30B09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ศาตราจารย์ประจำสาขาวิศวกรรมโยธา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433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สำนักวิชาวิศวกรรมศาสตร์และเทคโนโลยี </w:t>
            </w:r>
          </w:p>
          <w:p w14:paraId="352299EA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9A94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</w:rPr>
              <w:t>25</w:t>
            </w:r>
            <w:r w:rsidRPr="00D30B09">
              <w:rPr>
                <w:rFonts w:ascii="TH SarabunPSK" w:hAnsi="TH SarabunPSK" w:cs="TH SarabunPSK" w:hint="cs"/>
                <w:sz w:val="28"/>
                <w:cs/>
              </w:rPr>
              <w:t>59 - ปัจจุบัน</w:t>
            </w:r>
          </w:p>
        </w:tc>
      </w:tr>
      <w:tr w:rsidR="00D30B09" w:rsidRPr="00D30B09" w14:paraId="43989FFC" w14:textId="77777777" w:rsidTr="00D30B09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E9C0" w14:textId="77777777" w:rsidR="00D30B09" w:rsidRPr="00D30B09" w:rsidRDefault="00D30B09" w:rsidP="00D30B09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 xml:space="preserve">อาจารย์ประจำสาขาวิศวกรรมโยธา 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A1D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 xml:space="preserve">สำนักวิชาวิศวกรรมศาสตร์และทรัพยากร </w:t>
            </w:r>
          </w:p>
          <w:p w14:paraId="3AAE5EC2" w14:textId="77777777" w:rsidR="00D30B09" w:rsidRPr="00D30B09" w:rsidRDefault="00D30B09" w:rsidP="00D30B09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D30B09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71C7" w14:textId="77777777" w:rsidR="00D30B09" w:rsidRPr="00D30B09" w:rsidRDefault="00D30B09" w:rsidP="00D30B0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0B09">
              <w:rPr>
                <w:rFonts w:ascii="TH SarabunPSK" w:hAnsi="TH SarabunPSK" w:cs="TH SarabunPSK" w:hint="cs"/>
                <w:sz w:val="28"/>
              </w:rPr>
              <w:t>254</w:t>
            </w:r>
            <w:r w:rsidRPr="00D30B09">
              <w:rPr>
                <w:rFonts w:ascii="TH SarabunPSK" w:hAnsi="TH SarabunPSK" w:cs="TH SarabunPSK" w:hint="cs"/>
                <w:sz w:val="28"/>
                <w:cs/>
              </w:rPr>
              <w:t>8 - 2559</w:t>
            </w:r>
          </w:p>
        </w:tc>
      </w:tr>
    </w:tbl>
    <w:p w14:paraId="6A05A809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0594EDD1" w14:textId="77777777" w:rsidR="00D30B09" w:rsidRPr="00D30B09" w:rsidRDefault="00D30B09" w:rsidP="00D30B09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30B0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D30B09">
        <w:rPr>
          <w:rFonts w:ascii="TH SarabunPSK" w:hAnsi="TH SarabunPSK" w:cs="TH SarabunPSK" w:hint="cs"/>
          <w:sz w:val="32"/>
          <w:szCs w:val="32"/>
        </w:rPr>
        <w:t>Reinforced Concrete Structures</w:t>
      </w:r>
    </w:p>
    <w:p w14:paraId="7E794144" w14:textId="77777777" w:rsidR="00D30B09" w:rsidRPr="00D30B09" w:rsidRDefault="00D30B09" w:rsidP="00D30B09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30B09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D30B09">
        <w:rPr>
          <w:rFonts w:ascii="TH SarabunPSK" w:hAnsi="TH SarabunPSK" w:cs="TH SarabunPSK" w:hint="cs"/>
          <w:sz w:val="32"/>
          <w:szCs w:val="32"/>
        </w:rPr>
        <w:t>Timber Structures</w:t>
      </w:r>
    </w:p>
    <w:p w14:paraId="5A39BBE3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ประสบการณ์การสอน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125"/>
        <w:gridCol w:w="1843"/>
        <w:gridCol w:w="1983"/>
        <w:gridCol w:w="1173"/>
      </w:tblGrid>
      <w:tr w:rsidR="00E903AC" w:rsidRPr="00E903AC" w14:paraId="6865ED35" w14:textId="77777777" w:rsidTr="00E903AC">
        <w:trPr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3CA32A" w14:textId="77777777" w:rsidR="00D30B09" w:rsidRPr="00E903AC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03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DD76" w14:textId="77777777" w:rsidR="00D30B09" w:rsidRPr="00E903AC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03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F4E78" w14:textId="77777777" w:rsidR="00D30B09" w:rsidRPr="00E903AC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03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D0D1A" w14:textId="77777777" w:rsidR="00D30B09" w:rsidRPr="00E903AC" w:rsidRDefault="00D30B09" w:rsidP="00D30B09">
            <w:pPr>
              <w:spacing w:after="0" w:line="276" w:lineRule="auto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03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91B9F" w14:textId="77777777" w:rsidR="00D30B09" w:rsidRPr="00E903AC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03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903AC" w:rsidRPr="00E903AC" w14:paraId="4A699321" w14:textId="77777777" w:rsidTr="00E903AC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60C0" w14:textId="77777777" w:rsidR="00D30B09" w:rsidRPr="00E903AC" w:rsidRDefault="00D30B09" w:rsidP="00E903AC">
            <w:pPr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903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มหาวิทยาลัยวลัยลักษณ์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7333" w14:textId="77777777" w:rsidR="00D30B09" w:rsidRPr="00E903AC" w:rsidRDefault="00D30B09" w:rsidP="00D30B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  <w:cs/>
              </w:rPr>
            </w:pPr>
            <w:r w:rsidRPr="00E903A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9CB" w14:textId="77777777" w:rsidR="00D30B09" w:rsidRPr="00E903AC" w:rsidRDefault="00D30B09" w:rsidP="00D30B09">
            <w:pPr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903AC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วิศวกรรมศาสตรบัณฑิต (วิศวกรรมโยธา) หลักสูตร</w:t>
            </w:r>
            <w:r w:rsidRPr="00E903AC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ปรับปรุง พ.ศ.2562 / สาขาวิศวกรรมโยธา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355" w14:textId="77777777" w:rsidR="00D30B09" w:rsidRPr="00E903AC" w:rsidRDefault="00D30B09" w:rsidP="00D30B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lastRenderedPageBreak/>
              <w:t>CVE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62-101 พื้นฐานวิชาชีพวิศวกรรมโยธา</w:t>
            </w:r>
          </w:p>
          <w:p w14:paraId="31B6F3EF" w14:textId="77777777" w:rsidR="00D30B09" w:rsidRPr="00E903AC" w:rsidRDefault="00D30B09" w:rsidP="00D30B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lastRenderedPageBreak/>
              <w:t>CVE62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111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 xml:space="preserve"> กลศาสตร์วิศวกรรม</w:t>
            </w:r>
          </w:p>
          <w:p w14:paraId="3982708A" w14:textId="77777777" w:rsidR="00D30B09" w:rsidRPr="00E903AC" w:rsidRDefault="00D30B09" w:rsidP="00D30B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211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 xml:space="preserve"> กลศาสตร์วัสดุ</w:t>
            </w:r>
          </w:p>
          <w:p w14:paraId="79660E02" w14:textId="77777777" w:rsidR="00D30B09" w:rsidRPr="00E903AC" w:rsidRDefault="00D30B09" w:rsidP="00D30B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213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 xml:space="preserve"> การวิเคราะห์โครงสร้าง</w:t>
            </w:r>
          </w:p>
          <w:p w14:paraId="76DE563B" w14:textId="77777777" w:rsidR="00D30B09" w:rsidRPr="00E903AC" w:rsidRDefault="00D30B09" w:rsidP="00D30B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312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 xml:space="preserve"> การออกแบบโครงสร้างคอนกรีตเสริมเหล็ก</w:t>
            </w:r>
          </w:p>
          <w:p w14:paraId="5AC0CFAE" w14:textId="77777777" w:rsidR="00D30B09" w:rsidRPr="00E903AC" w:rsidRDefault="00D30B09" w:rsidP="00D30B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  <w:cs/>
              </w:rPr>
            </w:pP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</w:rPr>
              <w:t>313</w:t>
            </w: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 xml:space="preserve"> การออกแบบโครงสร้างไม้และเหล็ก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CC16" w14:textId="77777777" w:rsidR="00D30B09" w:rsidRPr="00E903AC" w:rsidRDefault="00D30B09" w:rsidP="00D30B09">
            <w:pPr>
              <w:spacing w:after="0" w:line="276" w:lineRule="auto"/>
              <w:jc w:val="both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E903AC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lastRenderedPageBreak/>
              <w:t>2562- ปัจจุบัน</w:t>
            </w:r>
          </w:p>
        </w:tc>
      </w:tr>
    </w:tbl>
    <w:p w14:paraId="41C8F396" w14:textId="77777777" w:rsidR="00D30B09" w:rsidRPr="00D30B09" w:rsidRDefault="00D30B09" w:rsidP="00D30B09">
      <w:pPr>
        <w:spacing w:after="0" w:line="276" w:lineRule="auto"/>
        <w:ind w:left="709" w:hanging="709"/>
        <w:jc w:val="both"/>
        <w:rPr>
          <w:rFonts w:ascii="TH SarabunPSK" w:hAnsi="TH SarabunPSK" w:cs="TH SarabunPSK"/>
          <w:sz w:val="32"/>
          <w:szCs w:val="32"/>
        </w:rPr>
      </w:pPr>
    </w:p>
    <w:p w14:paraId="24726238" w14:textId="77777777" w:rsidR="00D30B09" w:rsidRPr="00D30B09" w:rsidRDefault="00D30B09" w:rsidP="00D30B0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D30B09" w:rsidRPr="00D30B09" w:rsidRDefault="00D30B09" w:rsidP="00D30B09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2299D630" w14:textId="77777777" w:rsidR="00D30B09" w:rsidRPr="000267EE" w:rsidRDefault="00D30B09" w:rsidP="000267EE">
      <w:pPr>
        <w:pStyle w:val="a4"/>
        <w:numPr>
          <w:ilvl w:val="0"/>
          <w:numId w:val="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0267EE">
        <w:rPr>
          <w:rFonts w:ascii="TH SarabunPSK" w:hAnsi="TH SarabunPSK" w:cs="TH SarabunPSK" w:hint="cs"/>
          <w:sz w:val="32"/>
          <w:szCs w:val="32"/>
          <w:cs/>
        </w:rPr>
        <w:t xml:space="preserve">พฤติกรรมการรับแรงเยื้องศูนย์ของเสาที่ถูกบีบรัดแกนด้วยตะแกรงลวดเหล็กกล้า  </w:t>
      </w:r>
    </w:p>
    <w:p w14:paraId="72A3D3EC" w14:textId="77777777" w:rsidR="00D30B09" w:rsidRPr="00D30B09" w:rsidRDefault="00D30B09" w:rsidP="00D30B09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D30B09" w:rsidRPr="00D30B09" w:rsidRDefault="00D30B09" w:rsidP="00D30B09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ab/>
        <w:t>5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57278C37" w14:textId="77777777" w:rsidR="00D30B09" w:rsidRPr="00D30B09" w:rsidRDefault="00D30B09" w:rsidP="00D30B09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30B09">
        <w:rPr>
          <w:rFonts w:ascii="TH SarabunPSK" w:hAnsi="TH SarabunPSK" w:cs="TH SarabunPSK" w:hint="cs"/>
          <w:sz w:val="32"/>
          <w:szCs w:val="32"/>
          <w:cs/>
        </w:rPr>
        <w:tab/>
      </w:r>
      <w:r w:rsidRPr="00D30B09">
        <w:rPr>
          <w:rFonts w:ascii="TH SarabunPSK" w:hAnsi="TH SarabunPSK" w:cs="TH SarabunPSK" w:hint="cs"/>
          <w:sz w:val="32"/>
          <w:szCs w:val="32"/>
          <w:cs/>
        </w:rPr>
        <w:tab/>
        <w:t>–</w:t>
      </w:r>
    </w:p>
    <w:p w14:paraId="0D0B940D" w14:textId="77777777" w:rsidR="00D30B09" w:rsidRPr="00D30B09" w:rsidRDefault="00D30B09" w:rsidP="00D30B09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D30B09" w:rsidRPr="00D30B09" w:rsidRDefault="00D30B09" w:rsidP="00D30B09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3A785BB7" w14:textId="77777777" w:rsidR="00D30B09" w:rsidRPr="000267EE" w:rsidRDefault="00D30B09" w:rsidP="000267EE">
      <w:pPr>
        <w:pStyle w:val="a4"/>
        <w:numPr>
          <w:ilvl w:val="0"/>
          <w:numId w:val="4"/>
        </w:num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67EE">
        <w:rPr>
          <w:rFonts w:ascii="TH SarabunPSK" w:hAnsi="TH SarabunPSK" w:cs="TH SarabunPSK" w:hint="cs"/>
          <w:sz w:val="32"/>
          <w:szCs w:val="32"/>
        </w:rPr>
        <w:t>Analytical and Numerical Interpretation of Internal Stress for Various Sizes of Kiln</w:t>
      </w:r>
      <w:r w:rsidRPr="000267EE">
        <w:rPr>
          <w:rFonts w:ascii="TH SarabunPSK" w:hAnsi="TH SarabunPSK" w:cs="TH SarabunPSK" w:hint="cs"/>
          <w:sz w:val="32"/>
          <w:szCs w:val="32"/>
          <w:cs/>
        </w:rPr>
        <w:t>-</w:t>
      </w:r>
      <w:r w:rsidRPr="000267EE">
        <w:rPr>
          <w:rFonts w:ascii="TH SarabunPSK" w:hAnsi="TH SarabunPSK" w:cs="TH SarabunPSK" w:hint="cs"/>
          <w:sz w:val="32"/>
          <w:szCs w:val="32"/>
        </w:rPr>
        <w:t>dried Lumber using a Restoring Force Technique</w:t>
      </w:r>
    </w:p>
    <w:p w14:paraId="0E27B00A" w14:textId="77777777" w:rsidR="00D30B09" w:rsidRPr="00D30B09" w:rsidRDefault="00D30B09" w:rsidP="00D30B09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D30B09" w:rsidRPr="00D30B09" w:rsidRDefault="00D30B09" w:rsidP="00D30B09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76C82DB1" w14:textId="52DE7291" w:rsidR="00D30B09" w:rsidRPr="000267EE" w:rsidRDefault="00D30B09" w:rsidP="000267EE">
      <w:pPr>
        <w:pStyle w:val="a4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0267EE">
        <w:rPr>
          <w:rFonts w:ascii="TH SarabunPSK" w:hAnsi="TH SarabunPSK" w:cs="TH SarabunPSK"/>
          <w:sz w:val="32"/>
          <w:szCs w:val="32"/>
        </w:rPr>
        <w:t>Leelatanon, S</w:t>
      </w:r>
      <w:r w:rsidRPr="000267EE">
        <w:rPr>
          <w:rFonts w:ascii="TH SarabunPSK" w:hAnsi="TH SarabunPSK" w:cs="TH SarabunPSK"/>
          <w:sz w:val="32"/>
          <w:szCs w:val="32"/>
          <w:cs/>
        </w:rPr>
        <w:t>.</w:t>
      </w:r>
      <w:r w:rsidRPr="000267EE">
        <w:rPr>
          <w:rFonts w:ascii="TH SarabunPSK" w:hAnsi="TH SarabunPSK" w:cs="TH SarabunPSK"/>
          <w:sz w:val="32"/>
          <w:szCs w:val="32"/>
        </w:rPr>
        <w:t>, Jantawee, S</w:t>
      </w:r>
      <w:r w:rsidRPr="000267EE">
        <w:rPr>
          <w:rFonts w:ascii="TH SarabunPSK" w:hAnsi="TH SarabunPSK" w:cs="TH SarabunPSK"/>
          <w:sz w:val="32"/>
          <w:szCs w:val="32"/>
          <w:cs/>
        </w:rPr>
        <w:t>.</w:t>
      </w:r>
      <w:r w:rsidRPr="000267EE">
        <w:rPr>
          <w:rFonts w:ascii="TH SarabunPSK" w:hAnsi="TH SarabunPSK" w:cs="TH SarabunPSK"/>
          <w:sz w:val="32"/>
          <w:szCs w:val="32"/>
        </w:rPr>
        <w:t>, Vannarat, S</w:t>
      </w:r>
      <w:r w:rsidRPr="000267EE">
        <w:rPr>
          <w:rFonts w:ascii="TH SarabunPSK" w:hAnsi="TH SarabunPSK" w:cs="TH SarabunPSK"/>
          <w:sz w:val="32"/>
          <w:szCs w:val="32"/>
          <w:cs/>
        </w:rPr>
        <w:t>.</w:t>
      </w:r>
      <w:r w:rsidRPr="000267EE">
        <w:rPr>
          <w:rFonts w:ascii="TH SarabunPSK" w:hAnsi="TH SarabunPSK" w:cs="TH SarabunPSK"/>
          <w:sz w:val="32"/>
          <w:szCs w:val="32"/>
        </w:rPr>
        <w:t>, &amp; Matan, N</w:t>
      </w:r>
      <w:r w:rsidRPr="000267EE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0267EE">
        <w:rPr>
          <w:rFonts w:ascii="TH SarabunPSK" w:hAnsi="TH SarabunPSK" w:cs="TH SarabunPSK"/>
          <w:sz w:val="32"/>
          <w:szCs w:val="32"/>
        </w:rPr>
        <w:t>Applications of timoshenko beam theory and free edge effect for interpretation of stress in kiln</w:t>
      </w:r>
      <w:r w:rsidRPr="000267EE">
        <w:rPr>
          <w:rFonts w:ascii="TH SarabunPSK" w:hAnsi="TH SarabunPSK" w:cs="TH SarabunPSK"/>
          <w:sz w:val="32"/>
          <w:szCs w:val="32"/>
          <w:cs/>
        </w:rPr>
        <w:t>-</w:t>
      </w:r>
      <w:r w:rsidRPr="000267EE">
        <w:rPr>
          <w:rFonts w:ascii="TH SarabunPSK" w:hAnsi="TH SarabunPSK" w:cs="TH SarabunPSK"/>
          <w:sz w:val="32"/>
          <w:szCs w:val="32"/>
        </w:rPr>
        <w:t>dried lumber using the restoring force technique</w:t>
      </w:r>
      <w:r w:rsidRPr="000267EE">
        <w:rPr>
          <w:rFonts w:ascii="TH SarabunPSK" w:hAnsi="TH SarabunPSK" w:cs="TH SarabunPSK"/>
          <w:sz w:val="32"/>
          <w:szCs w:val="32"/>
          <w:cs/>
        </w:rPr>
        <w:t>.</w:t>
      </w:r>
      <w:r w:rsidRPr="1EE3D99A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1EE3D99A">
        <w:rPr>
          <w:rFonts w:ascii="TH SarabunPSK" w:hAnsi="TH SarabunPSK" w:cs="TH SarabunPSK"/>
          <w:i/>
          <w:iCs/>
          <w:sz w:val="32"/>
          <w:szCs w:val="32"/>
        </w:rPr>
        <w:t>Mechanics of Materials,</w:t>
      </w:r>
      <w:r w:rsidRPr="1EE3D99A">
        <w:rPr>
          <w:rFonts w:ascii="TH SarabunPSK" w:hAnsi="TH SarabunPSK" w:cs="TH SarabunPSK"/>
          <w:i/>
          <w:iCs/>
          <w:sz w:val="32"/>
          <w:szCs w:val="32"/>
          <w:cs/>
        </w:rPr>
        <w:t>150</w:t>
      </w:r>
      <w:r w:rsidRPr="1EE3D99A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0267EE">
        <w:rPr>
          <w:rFonts w:ascii="TH SarabunPSK" w:hAnsi="TH SarabunPSK" w:cs="TH SarabunPSK"/>
          <w:sz w:val="32"/>
          <w:szCs w:val="32"/>
        </w:rPr>
        <w:t xml:space="preserve"> </w:t>
      </w:r>
      <w:r w:rsidRPr="000267EE">
        <w:rPr>
          <w:rFonts w:ascii="TH SarabunPSK" w:hAnsi="TH SarabunPSK" w:cs="TH SarabunPSK"/>
          <w:sz w:val="32"/>
          <w:szCs w:val="32"/>
          <w:cs/>
        </w:rPr>
        <w:t>103568.</w:t>
      </w:r>
    </w:p>
    <w:p w14:paraId="0AA2B78F" w14:textId="584D90DA" w:rsidR="00D30B09" w:rsidRPr="000267EE" w:rsidRDefault="00D30B09" w:rsidP="000267EE">
      <w:pPr>
        <w:pStyle w:val="a4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0267EE">
        <w:rPr>
          <w:rFonts w:ascii="TH SarabunPSK" w:hAnsi="TH SarabunPSK" w:cs="TH SarabunPSK"/>
          <w:sz w:val="32"/>
          <w:szCs w:val="32"/>
        </w:rPr>
        <w:t>Leelatanon, S</w:t>
      </w:r>
      <w:r w:rsidRPr="000267EE">
        <w:rPr>
          <w:rFonts w:ascii="TH SarabunPSK" w:hAnsi="TH SarabunPSK" w:cs="TH SarabunPSK"/>
          <w:sz w:val="32"/>
          <w:szCs w:val="32"/>
          <w:cs/>
        </w:rPr>
        <w:t>.</w:t>
      </w:r>
      <w:r w:rsidRPr="000267EE">
        <w:rPr>
          <w:rFonts w:ascii="TH SarabunPSK" w:hAnsi="TH SarabunPSK" w:cs="TH SarabunPSK"/>
          <w:sz w:val="32"/>
          <w:szCs w:val="32"/>
        </w:rPr>
        <w:t>, Jantawee, S</w:t>
      </w:r>
      <w:r w:rsidRPr="000267EE">
        <w:rPr>
          <w:rFonts w:ascii="TH SarabunPSK" w:hAnsi="TH SarabunPSK" w:cs="TH SarabunPSK"/>
          <w:sz w:val="32"/>
          <w:szCs w:val="32"/>
          <w:cs/>
        </w:rPr>
        <w:t>.</w:t>
      </w:r>
      <w:r w:rsidRPr="000267EE">
        <w:rPr>
          <w:rFonts w:ascii="TH SarabunPSK" w:hAnsi="TH SarabunPSK" w:cs="TH SarabunPSK"/>
          <w:sz w:val="32"/>
          <w:szCs w:val="32"/>
        </w:rPr>
        <w:t>, Vannarat, S</w:t>
      </w:r>
      <w:r w:rsidRPr="000267EE">
        <w:rPr>
          <w:rFonts w:ascii="TH SarabunPSK" w:hAnsi="TH SarabunPSK" w:cs="TH SarabunPSK"/>
          <w:sz w:val="32"/>
          <w:szCs w:val="32"/>
          <w:cs/>
        </w:rPr>
        <w:t>.</w:t>
      </w:r>
      <w:r w:rsidRPr="000267EE">
        <w:rPr>
          <w:rFonts w:ascii="TH SarabunPSK" w:hAnsi="TH SarabunPSK" w:cs="TH SarabunPSK"/>
          <w:sz w:val="32"/>
          <w:szCs w:val="32"/>
        </w:rPr>
        <w:t>, &amp; Matan, N</w:t>
      </w:r>
      <w:r w:rsidRPr="000267EE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0267EE">
        <w:rPr>
          <w:rFonts w:ascii="TH SarabunPSK" w:hAnsi="TH SarabunPSK" w:cs="TH SarabunPSK"/>
          <w:sz w:val="32"/>
          <w:szCs w:val="32"/>
        </w:rPr>
        <w:t>Evaluation of the drying stress in industrial kiln</w:t>
      </w:r>
      <w:r w:rsidRPr="000267EE">
        <w:rPr>
          <w:rFonts w:ascii="TH SarabunPSK" w:hAnsi="TH SarabunPSK" w:cs="TH SarabunPSK"/>
          <w:sz w:val="32"/>
          <w:szCs w:val="32"/>
          <w:cs/>
        </w:rPr>
        <w:t>-</w:t>
      </w:r>
      <w:r w:rsidRPr="000267EE">
        <w:rPr>
          <w:rFonts w:ascii="TH SarabunPSK" w:hAnsi="TH SarabunPSK" w:cs="TH SarabunPSK"/>
          <w:sz w:val="32"/>
          <w:szCs w:val="32"/>
        </w:rPr>
        <w:t>dried boards using a force</w:t>
      </w:r>
      <w:r w:rsidRPr="000267EE">
        <w:rPr>
          <w:rFonts w:ascii="TH SarabunPSK" w:hAnsi="TH SarabunPSK" w:cs="TH SarabunPSK"/>
          <w:sz w:val="32"/>
          <w:szCs w:val="32"/>
          <w:cs/>
        </w:rPr>
        <w:t>-</w:t>
      </w:r>
      <w:r w:rsidRPr="000267EE">
        <w:rPr>
          <w:rFonts w:ascii="TH SarabunPSK" w:hAnsi="TH SarabunPSK" w:cs="TH SarabunPSK"/>
          <w:sz w:val="32"/>
          <w:szCs w:val="32"/>
        </w:rPr>
        <w:t>based technique</w:t>
      </w:r>
      <w:r w:rsidRPr="000267E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B8BC37F">
        <w:rPr>
          <w:rFonts w:ascii="TH SarabunPSK" w:hAnsi="TH SarabunPSK" w:cs="TH SarabunPSK"/>
          <w:i/>
          <w:iCs/>
          <w:sz w:val="32"/>
          <w:szCs w:val="32"/>
        </w:rPr>
        <w:t>BioResources,</w:t>
      </w:r>
      <w:r w:rsidRPr="0B8BC37F">
        <w:rPr>
          <w:rFonts w:ascii="TH SarabunPSK" w:hAnsi="TH SarabunPSK" w:cs="TH SarabunPSK"/>
          <w:i/>
          <w:iCs/>
          <w:sz w:val="32"/>
          <w:szCs w:val="32"/>
          <w:cs/>
        </w:rPr>
        <w:t>14</w:t>
      </w:r>
      <w:r w:rsidRPr="000267EE">
        <w:rPr>
          <w:rFonts w:ascii="TH SarabunPSK" w:hAnsi="TH SarabunPSK" w:cs="TH SarabunPSK"/>
          <w:sz w:val="32"/>
          <w:szCs w:val="32"/>
          <w:cs/>
        </w:rPr>
        <w:t>(2)</w:t>
      </w:r>
      <w:r w:rsidRPr="000267EE">
        <w:rPr>
          <w:rFonts w:ascii="TH SarabunPSK" w:hAnsi="TH SarabunPSK" w:cs="TH SarabunPSK"/>
          <w:sz w:val="32"/>
          <w:szCs w:val="32"/>
        </w:rPr>
        <w:t xml:space="preserve">, </w:t>
      </w:r>
      <w:r w:rsidRPr="000267EE">
        <w:rPr>
          <w:rFonts w:ascii="TH SarabunPSK" w:hAnsi="TH SarabunPSK" w:cs="TH SarabunPSK"/>
          <w:sz w:val="32"/>
          <w:szCs w:val="32"/>
          <w:cs/>
        </w:rPr>
        <w:t>4403-4412.</w:t>
      </w:r>
    </w:p>
    <w:p w14:paraId="60061E4C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4EAFD9C" w14:textId="77777777" w:rsidR="000267EE" w:rsidRDefault="000267E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9BB1C24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ผลงานทางวิชาการย้อนหลัง 5 ปี </w:t>
      </w:r>
    </w:p>
    <w:p w14:paraId="369CDC21" w14:textId="77777777" w:rsidR="00D30B09" w:rsidRPr="00D30B09" w:rsidRDefault="00D30B09" w:rsidP="00D30B09">
      <w:pPr>
        <w:spacing w:after="0" w:line="276" w:lineRule="auto"/>
        <w:ind w:firstLine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Pr="00D30B09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บทความวิจัยหรือบทความวิชาการในระดับนานาชาติ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6450"/>
        <w:gridCol w:w="1041"/>
        <w:gridCol w:w="997"/>
      </w:tblGrid>
      <w:tr w:rsidR="00D30B09" w:rsidRPr="000267EE" w14:paraId="31D58973" w14:textId="77777777" w:rsidTr="0B8BC37F">
        <w:trPr>
          <w:trHeight w:val="315"/>
          <w:tblHeader/>
          <w:jc w:val="center"/>
        </w:trPr>
        <w:tc>
          <w:tcPr>
            <w:tcW w:w="394" w:type="pct"/>
            <w:vMerge w:val="restar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A61FD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7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00" w:type="pct"/>
            <w:vMerge w:val="restar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16E38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7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บทความวิจัยหรือบทความวิชาการ</w:t>
            </w:r>
          </w:p>
        </w:tc>
        <w:tc>
          <w:tcPr>
            <w:tcW w:w="1106" w:type="pct"/>
            <w:gridSpan w:val="2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2BF80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7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การเผยแพร่ผลงานทางวิชาการ</w:t>
            </w:r>
          </w:p>
        </w:tc>
      </w:tr>
      <w:tr w:rsidR="00D30B09" w:rsidRPr="000267EE" w14:paraId="1904E447" w14:textId="77777777" w:rsidTr="0B8BC37F">
        <w:trPr>
          <w:trHeight w:val="315"/>
          <w:tblHeader/>
          <w:jc w:val="center"/>
        </w:trPr>
        <w:tc>
          <w:tcPr>
            <w:tcW w:w="394" w:type="pct"/>
            <w:vMerge/>
            <w:hideMark/>
          </w:tcPr>
          <w:p w14:paraId="4B94D5A5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0" w:type="pct"/>
            <w:vMerge/>
            <w:vAlign w:val="center"/>
            <w:hideMark/>
          </w:tcPr>
          <w:p w14:paraId="3DEEC669" w14:textId="77777777" w:rsidR="00D30B09" w:rsidRPr="000267EE" w:rsidRDefault="00D30B09" w:rsidP="00D30B09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5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8C2E7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7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41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97948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7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D30B09" w:rsidRPr="000267EE" w14:paraId="0CCDE281" w14:textId="77777777" w:rsidTr="0B8BC37F">
        <w:trPr>
          <w:trHeight w:val="315"/>
          <w:jc w:val="center"/>
        </w:trPr>
        <w:tc>
          <w:tcPr>
            <w:tcW w:w="3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841BE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500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1E906" w14:textId="77777777" w:rsidR="00D30B09" w:rsidRPr="000267EE" w:rsidRDefault="00D30B09" w:rsidP="127BBA39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127BBA39">
              <w:rPr>
                <w:rFonts w:ascii="TH SarabunPSK" w:hAnsi="TH SarabunPSK" w:cs="TH SarabunPSK"/>
                <w:sz w:val="28"/>
              </w:rPr>
              <w:t>Leelatanon,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Jantawee,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Vannarat,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&amp; Matan, N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27BBA39">
              <w:rPr>
                <w:rFonts w:ascii="TH SarabunPSK" w:hAnsi="TH SarabunPSK" w:cs="TH SarabunPSK"/>
                <w:sz w:val="28"/>
              </w:rPr>
              <w:t>2022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27BBA39">
              <w:rPr>
                <w:rFonts w:ascii="TH SarabunPSK" w:hAnsi="TH SarabunPSK" w:cs="TH SarabunPSK"/>
                <w:sz w:val="28"/>
              </w:rPr>
              <w:t>Assessment of asymmetrical stress profile within wood using restoring force technique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B8BC37F">
              <w:rPr>
                <w:rFonts w:ascii="TH SarabunPSK" w:hAnsi="TH SarabunPSK" w:cs="TH SarabunPSK"/>
                <w:i/>
                <w:iCs/>
                <w:sz w:val="28"/>
              </w:rPr>
              <w:t>International Journal of Simulation Modelling, 21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(</w:t>
            </w:r>
            <w:r w:rsidRPr="127BBA39">
              <w:rPr>
                <w:rFonts w:ascii="TH SarabunPSK" w:hAnsi="TH SarabunPSK" w:cs="TH SarabunPSK"/>
                <w:sz w:val="28"/>
              </w:rPr>
              <w:t>4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),579-590.</w:t>
            </w:r>
          </w:p>
        </w:tc>
        <w:tc>
          <w:tcPr>
            <w:tcW w:w="5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D962F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0DFE3D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D30B09" w:rsidRPr="000267EE" w14:paraId="734A9D00" w14:textId="77777777" w:rsidTr="0B8BC37F">
        <w:trPr>
          <w:trHeight w:val="315"/>
          <w:jc w:val="center"/>
        </w:trPr>
        <w:tc>
          <w:tcPr>
            <w:tcW w:w="3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999B5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500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FAAFB" w14:textId="77777777" w:rsidR="00D30B09" w:rsidRPr="000267EE" w:rsidRDefault="00D30B09" w:rsidP="127BBA39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127BBA39">
              <w:rPr>
                <w:rFonts w:ascii="TH SarabunPSK" w:hAnsi="TH SarabunPSK" w:cs="TH SarabunPSK"/>
                <w:sz w:val="28"/>
              </w:rPr>
              <w:t>Leelatanon,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Imjai, T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Setkit, M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Garcia, R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&amp; Kim, B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27BBA39">
              <w:rPr>
                <w:rFonts w:ascii="TH SarabunPSK" w:hAnsi="TH SarabunPSK" w:cs="TH SarabunPSK"/>
                <w:sz w:val="28"/>
              </w:rPr>
              <w:t>2022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27BBA39">
              <w:rPr>
                <w:rFonts w:ascii="TH SarabunPSK" w:hAnsi="TH SarabunPSK" w:cs="TH SarabunPSK"/>
                <w:sz w:val="28"/>
              </w:rPr>
              <w:t xml:space="preserve">Punching </w:t>
            </w:r>
            <w:r w:rsidRPr="0B8BC37F">
              <w:rPr>
                <w:rFonts w:ascii="TH SarabunPSK" w:hAnsi="TH SarabunPSK" w:cs="TH SarabunPSK"/>
                <w:sz w:val="28"/>
              </w:rPr>
              <w:t>shear capacity of recycled aggregate concrete sla</w:t>
            </w:r>
            <w:r w:rsidRPr="127BBA39">
              <w:rPr>
                <w:rFonts w:ascii="TH SarabunPSK" w:hAnsi="TH SarabunPSK" w:cs="TH SarabunPSK"/>
                <w:sz w:val="28"/>
              </w:rPr>
              <w:t>bs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B8BC37F">
              <w:rPr>
                <w:rFonts w:ascii="TH SarabunPSK" w:hAnsi="TH SarabunPSK" w:cs="TH SarabunPSK"/>
                <w:i/>
                <w:iCs/>
                <w:sz w:val="28"/>
              </w:rPr>
              <w:t>Buildings, 12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(</w:t>
            </w:r>
            <w:r w:rsidRPr="127BBA39">
              <w:rPr>
                <w:rFonts w:ascii="TH SarabunPSK" w:hAnsi="TH SarabunPSK" w:cs="TH SarabunPSK"/>
                <w:sz w:val="28"/>
              </w:rPr>
              <w:t>10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)</w:t>
            </w:r>
            <w:r w:rsidRPr="127BBA39">
              <w:rPr>
                <w:rFonts w:ascii="TH SarabunPSK" w:hAnsi="TH SarabunPSK" w:cs="TH SarabunPSK"/>
                <w:sz w:val="28"/>
              </w:rPr>
              <w:t>, 1584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72DA9B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EC3F4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D30B09" w:rsidRPr="000267EE" w14:paraId="758B6011" w14:textId="77777777" w:rsidTr="0B8BC37F">
        <w:trPr>
          <w:trHeight w:val="315"/>
          <w:jc w:val="center"/>
        </w:trPr>
        <w:tc>
          <w:tcPr>
            <w:tcW w:w="3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D5EC4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500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C344C" w14:textId="77777777" w:rsidR="00D30B09" w:rsidRPr="000267EE" w:rsidRDefault="00D30B09" w:rsidP="127BBA39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127BBA39">
              <w:rPr>
                <w:rFonts w:ascii="TH SarabunPSK" w:hAnsi="TH SarabunPSK" w:cs="TH SarabunPSK"/>
                <w:sz w:val="28"/>
              </w:rPr>
              <w:t>Srivaro,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Leelatanon,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Setkit, M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Matan, N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Khongtong,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Jantawee,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&amp; Tomad, J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27BBA39">
              <w:rPr>
                <w:rFonts w:ascii="TH SarabunPSK" w:hAnsi="TH SarabunPSK" w:cs="TH SarabunPSK"/>
                <w:sz w:val="28"/>
              </w:rPr>
              <w:t>2021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27BBA39">
              <w:rPr>
                <w:rFonts w:ascii="TH SarabunPSK" w:hAnsi="TH SarabunPSK" w:cs="TH SarabunPSK"/>
                <w:sz w:val="28"/>
              </w:rPr>
              <w:t>Effects of manufacturing parameters on properties of rubberwood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-</w:t>
            </w:r>
            <w:r w:rsidRPr="127BBA39">
              <w:rPr>
                <w:rFonts w:ascii="TH SarabunPSK" w:hAnsi="TH SarabunPSK" w:cs="TH SarabunPSK"/>
                <w:sz w:val="28"/>
              </w:rPr>
              <w:t>cross laminated timber manufactured via hot pressing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B8BC37F">
              <w:rPr>
                <w:rFonts w:ascii="TH SarabunPSK" w:hAnsi="TH SarabunPSK" w:cs="TH SarabunPSK"/>
                <w:i/>
                <w:iCs/>
                <w:sz w:val="28"/>
              </w:rPr>
              <w:t>Journal of Building Engineering</w:t>
            </w:r>
            <w:r w:rsidRPr="127BBA39">
              <w:rPr>
                <w:rFonts w:ascii="TH SarabunPSK" w:hAnsi="TH SarabunPSK" w:cs="TH SarabunPSK"/>
                <w:sz w:val="28"/>
              </w:rPr>
              <w:t xml:space="preserve">, </w:t>
            </w:r>
            <w:r w:rsidRPr="0B8BC37F">
              <w:rPr>
                <w:rFonts w:ascii="TH SarabunPSK" w:hAnsi="TH SarabunPSK" w:cs="TH SarabunPSK"/>
                <w:i/>
                <w:iCs/>
                <w:sz w:val="28"/>
              </w:rPr>
              <w:t>44</w:t>
            </w:r>
            <w:r w:rsidRPr="127BBA39">
              <w:rPr>
                <w:rFonts w:ascii="TH SarabunPSK" w:hAnsi="TH SarabunPSK" w:cs="TH SarabunPSK"/>
                <w:sz w:val="28"/>
              </w:rPr>
              <w:t>, 102703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67920D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68290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D30B09" w:rsidRPr="000267EE" w14:paraId="2BCCEEC3" w14:textId="77777777" w:rsidTr="0B8BC37F">
        <w:trPr>
          <w:trHeight w:val="315"/>
          <w:jc w:val="center"/>
        </w:trPr>
        <w:tc>
          <w:tcPr>
            <w:tcW w:w="3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8DEE6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500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2EBEA0" w14:textId="77777777" w:rsidR="00D30B09" w:rsidRPr="000267EE" w:rsidRDefault="00D30B09" w:rsidP="127BBA39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127BBA39">
              <w:rPr>
                <w:rFonts w:ascii="TH SarabunPSK" w:hAnsi="TH SarabunPSK" w:cs="TH SarabunPSK"/>
                <w:sz w:val="28"/>
              </w:rPr>
              <w:t>Setkit, M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Leelatanon,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Imjai, T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Garcia, R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&amp; Limkatanyu,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27BBA39">
              <w:rPr>
                <w:rFonts w:ascii="TH SarabunPSK" w:hAnsi="TH SarabunPSK" w:cs="TH SarabunPSK"/>
                <w:sz w:val="28"/>
              </w:rPr>
              <w:t>2021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27BBA39">
              <w:rPr>
                <w:rFonts w:ascii="TH SarabunPSK" w:hAnsi="TH SarabunPSK" w:cs="TH SarabunPSK"/>
                <w:sz w:val="28"/>
              </w:rPr>
              <w:t>Prediction of shear strength of reinforced recycled aggregate concrete beams without stirrups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B8BC37F">
              <w:rPr>
                <w:rFonts w:ascii="TH SarabunPSK" w:hAnsi="TH SarabunPSK" w:cs="TH SarabunPSK"/>
                <w:i/>
                <w:iCs/>
                <w:sz w:val="28"/>
              </w:rPr>
              <w:t>Buildings</w:t>
            </w:r>
            <w:r w:rsidRPr="127BBA39">
              <w:rPr>
                <w:rFonts w:ascii="TH SarabunPSK" w:hAnsi="TH SarabunPSK" w:cs="TH SarabunPSK"/>
                <w:sz w:val="28"/>
              </w:rPr>
              <w:t xml:space="preserve">, </w:t>
            </w:r>
            <w:r w:rsidRPr="0B8BC37F">
              <w:rPr>
                <w:rFonts w:ascii="TH SarabunPSK" w:hAnsi="TH SarabunPSK" w:cs="TH SarabunPSK"/>
                <w:i/>
                <w:iCs/>
                <w:sz w:val="28"/>
              </w:rPr>
              <w:t>11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(</w:t>
            </w:r>
            <w:r w:rsidRPr="127BBA39">
              <w:rPr>
                <w:rFonts w:ascii="TH SarabunPSK" w:hAnsi="TH SarabunPSK" w:cs="TH SarabunPSK"/>
                <w:sz w:val="28"/>
              </w:rPr>
              <w:t>9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)</w:t>
            </w:r>
            <w:r w:rsidRPr="127BBA39">
              <w:rPr>
                <w:rFonts w:ascii="TH SarabunPSK" w:hAnsi="TH SarabunPSK" w:cs="TH SarabunPSK"/>
                <w:sz w:val="28"/>
              </w:rPr>
              <w:t>, 402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98777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4589B5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  <w:cs/>
              </w:rPr>
              <w:t>กันยายน</w:t>
            </w:r>
          </w:p>
        </w:tc>
      </w:tr>
      <w:tr w:rsidR="00D30B09" w:rsidRPr="000267EE" w14:paraId="662B6265" w14:textId="77777777" w:rsidTr="0B8BC37F">
        <w:trPr>
          <w:trHeight w:val="315"/>
          <w:jc w:val="center"/>
        </w:trPr>
        <w:tc>
          <w:tcPr>
            <w:tcW w:w="3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41E47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500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591B6" w14:textId="77777777" w:rsidR="00D30B09" w:rsidRPr="000267EE" w:rsidRDefault="00D30B09" w:rsidP="127BBA39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127BBA39">
              <w:rPr>
                <w:rFonts w:ascii="TH SarabunPSK" w:hAnsi="TH SarabunPSK" w:cs="TH SarabunPSK"/>
                <w:sz w:val="28"/>
              </w:rPr>
              <w:t>Leelatanon,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Jantawee,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Vannarat, S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  <w:r w:rsidRPr="127BBA39">
              <w:rPr>
                <w:rFonts w:ascii="TH SarabunPSK" w:hAnsi="TH SarabunPSK" w:cs="TH SarabunPSK"/>
                <w:sz w:val="28"/>
              </w:rPr>
              <w:t>, &amp; Matan, N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27BBA39">
              <w:rPr>
                <w:rFonts w:ascii="TH SarabunPSK" w:hAnsi="TH SarabunPSK" w:cs="TH SarabunPSK"/>
                <w:sz w:val="28"/>
              </w:rPr>
              <w:t>2020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27BBA39">
              <w:rPr>
                <w:rFonts w:ascii="TH SarabunPSK" w:hAnsi="TH SarabunPSK" w:cs="TH SarabunPSK"/>
                <w:sz w:val="28"/>
              </w:rPr>
              <w:t>Applications of Timoshenko beam theory and free edge effect for interpretation of stress in kiln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-</w:t>
            </w:r>
            <w:r w:rsidRPr="127BBA39">
              <w:rPr>
                <w:rFonts w:ascii="TH SarabunPSK" w:hAnsi="TH SarabunPSK" w:cs="TH SarabunPSK"/>
                <w:sz w:val="28"/>
              </w:rPr>
              <w:t>dried lumber using the restoring force technique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B8BC37F">
              <w:rPr>
                <w:rFonts w:ascii="TH SarabunPSK" w:hAnsi="TH SarabunPSK" w:cs="TH SarabunPSK"/>
                <w:i/>
                <w:iCs/>
                <w:sz w:val="28"/>
              </w:rPr>
              <w:t>Mechanics of Materials</w:t>
            </w:r>
            <w:r w:rsidRPr="127BBA39">
              <w:rPr>
                <w:rFonts w:ascii="TH SarabunPSK" w:hAnsi="TH SarabunPSK" w:cs="TH SarabunPSK"/>
                <w:sz w:val="28"/>
              </w:rPr>
              <w:t xml:space="preserve">, </w:t>
            </w:r>
            <w:r w:rsidRPr="0B8BC37F">
              <w:rPr>
                <w:rFonts w:ascii="TH SarabunPSK" w:hAnsi="TH SarabunPSK" w:cs="TH SarabunPSK"/>
                <w:i/>
                <w:iCs/>
                <w:sz w:val="28"/>
              </w:rPr>
              <w:t>150,</w:t>
            </w:r>
            <w:r w:rsidRPr="127BBA39">
              <w:rPr>
                <w:rFonts w:ascii="TH SarabunPSK" w:hAnsi="TH SarabunPSK" w:cs="TH SarabunPSK"/>
                <w:sz w:val="28"/>
              </w:rPr>
              <w:t xml:space="preserve"> 103568</w:t>
            </w:r>
            <w:r w:rsidRPr="127BBA3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9B8B1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6151E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</w:tbl>
    <w:p w14:paraId="3656B9AB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D30B09" w:rsidRPr="00D30B09" w:rsidRDefault="00D30B09" w:rsidP="00D30B09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30B09">
        <w:rPr>
          <w:rFonts w:ascii="TH SarabunPSK" w:hAnsi="TH SarabunPSK" w:cs="TH SarabunPSK" w:hint="cs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w:rsidR="00D30B09" w:rsidRPr="000267EE" w14:paraId="186F520C" w14:textId="77777777" w:rsidTr="000267EE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7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47412B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67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D30B09" w:rsidRPr="000267EE" w14:paraId="76E4578B" w14:textId="77777777" w:rsidTr="000267EE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B8B04" w14:textId="77777777" w:rsidR="00D30B09" w:rsidRPr="000267EE" w:rsidRDefault="00D30B09" w:rsidP="00D30B09">
            <w:pPr>
              <w:spacing w:after="0"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 xml:space="preserve">Fellow, Advance Higher Education </w:t>
            </w:r>
            <w:r w:rsidRPr="000267E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267EE">
              <w:rPr>
                <w:rFonts w:ascii="TH SarabunPSK" w:hAnsi="TH SarabunPSK" w:cs="TH SarabunPSK" w:hint="cs"/>
                <w:sz w:val="28"/>
              </w:rPr>
              <w:t>AHE</w:t>
            </w:r>
            <w:r w:rsidRPr="000267E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C132C" w14:textId="77777777" w:rsidR="00D30B09" w:rsidRPr="000267EE" w:rsidRDefault="00D30B09" w:rsidP="00D30B0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67EE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</w:tr>
    </w:tbl>
    <w:p w14:paraId="45FB0818" w14:textId="77777777" w:rsidR="00F97D44" w:rsidRPr="00D30B09" w:rsidRDefault="00F97D44" w:rsidP="00D30B0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D30B09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E40"/>
    <w:multiLevelType w:val="hybridMultilevel"/>
    <w:tmpl w:val="860E660E"/>
    <w:lvl w:ilvl="0" w:tplc="9FD8B4A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E3A40"/>
    <w:multiLevelType w:val="hybridMultilevel"/>
    <w:tmpl w:val="B7F49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7D64"/>
    <w:multiLevelType w:val="hybridMultilevel"/>
    <w:tmpl w:val="78D8955C"/>
    <w:lvl w:ilvl="0" w:tplc="BCBE437C">
      <w:start w:val="1"/>
      <w:numFmt w:val="decimal"/>
      <w:lvlText w:val="%1)"/>
      <w:lvlJc w:val="left"/>
      <w:pPr>
        <w:ind w:left="179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191040"/>
    <w:multiLevelType w:val="hybridMultilevel"/>
    <w:tmpl w:val="DE168B70"/>
    <w:lvl w:ilvl="0" w:tplc="B8C27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8E3FE7"/>
    <w:multiLevelType w:val="hybridMultilevel"/>
    <w:tmpl w:val="44606D86"/>
    <w:lvl w:ilvl="0" w:tplc="BCBE437C">
      <w:start w:val="1"/>
      <w:numFmt w:val="decimal"/>
      <w:lvlText w:val="%1)"/>
      <w:lvlJc w:val="left"/>
      <w:pPr>
        <w:ind w:left="107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6F9216A8"/>
    <w:multiLevelType w:val="hybridMultilevel"/>
    <w:tmpl w:val="DC787F66"/>
    <w:lvl w:ilvl="0" w:tplc="9FD8B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639920">
    <w:abstractNumId w:val="1"/>
  </w:num>
  <w:num w:numId="2" w16cid:durableId="1673952550">
    <w:abstractNumId w:val="5"/>
  </w:num>
  <w:num w:numId="3" w16cid:durableId="2060277059">
    <w:abstractNumId w:val="0"/>
  </w:num>
  <w:num w:numId="4" w16cid:durableId="174540966">
    <w:abstractNumId w:val="4"/>
  </w:num>
  <w:num w:numId="5" w16cid:durableId="219637197">
    <w:abstractNumId w:val="2"/>
  </w:num>
  <w:num w:numId="6" w16cid:durableId="941762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BB"/>
    <w:rsid w:val="000267EE"/>
    <w:rsid w:val="004067BF"/>
    <w:rsid w:val="00504E4E"/>
    <w:rsid w:val="007B39BB"/>
    <w:rsid w:val="00D30B09"/>
    <w:rsid w:val="00E903AC"/>
    <w:rsid w:val="00F8788B"/>
    <w:rsid w:val="00F97D44"/>
    <w:rsid w:val="0B8BC37F"/>
    <w:rsid w:val="127BBA39"/>
    <w:rsid w:val="1EE3D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B4D0"/>
  <w15:chartTrackingRefBased/>
  <w15:docId w15:val="{2023F598-0EBB-478D-83FD-AEC2AAE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0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B0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2025-07-23T07:45:00Z</dcterms:created>
  <dcterms:modified xsi:type="dcterms:W3CDTF">2025-07-23T07:45:00Z</dcterms:modified>
</cp:coreProperties>
</file>