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E101B" w:rsidRPr="009A193B" w:rsidRDefault="00AE101B" w:rsidP="00AE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A01007A" wp14:editId="20DA0C42">
            <wp:extent cx="487492" cy="782320"/>
            <wp:effectExtent l="0" t="0" r="8255" b="0"/>
            <wp:docPr id="1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E101B" w:rsidRPr="009A193B" w:rsidRDefault="00AE101B" w:rsidP="00AE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30010D" w14:textId="77777777" w:rsidR="00AE101B" w:rsidRDefault="00AE101B" w:rsidP="00AE10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ดร.ระศิเมษ เมืองช้าง</w:t>
      </w:r>
    </w:p>
    <w:p w14:paraId="0A37501D" w14:textId="77777777" w:rsidR="00AE101B" w:rsidRPr="009A193B" w:rsidRDefault="00AE101B" w:rsidP="00AE101B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2"/>
        <w:gridCol w:w="991"/>
        <w:gridCol w:w="2223"/>
      </w:tblGrid>
      <w:tr w:rsidR="00AE101B" w:rsidRPr="009A193B" w14:paraId="4EDF618B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11712D01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สำนักวิชาวิชาวิทยาศาสตร์</w:t>
            </w:r>
          </w:p>
          <w:p w14:paraId="27890E0A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961CB5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6525995</w:t>
            </w:r>
          </w:p>
          <w:p w14:paraId="6A09E912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1C1F4CF" w14:textId="77777777" w:rsidR="00AE101B" w:rsidRPr="009A193B" w:rsidRDefault="00AE101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mate105@gmail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83"/>
        <w:gridCol w:w="2154"/>
        <w:gridCol w:w="4954"/>
        <w:gridCol w:w="1112"/>
      </w:tblGrid>
      <w:tr w:rsidR="00AE101B" w:rsidRPr="001172F0" w14:paraId="187A4588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101B" w:rsidRPr="001172F0" w14:paraId="33B62A70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eastAsia="Sarabun" w:hAnsi="TH SarabunPSK" w:cs="TH SarabunPSK"/>
                <w:color w:val="000000"/>
                <w:sz w:val="28"/>
              </w:rPr>
              <w:t>Ph</w:t>
            </w:r>
            <w:r w:rsidRPr="001172F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1172F0">
              <w:rPr>
                <w:rFonts w:ascii="TH SarabunPSK" w:eastAsia="Sarabun" w:hAnsi="TH SarabunPSK" w:cs="TH SarabunPSK"/>
                <w:color w:val="000000"/>
                <w:sz w:val="28"/>
              </w:rPr>
              <w:t>D</w:t>
            </w:r>
            <w:r w:rsidRPr="001172F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2393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9C70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University of Illinois Urbana Champaign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172F0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w:rsidR="00AE101B" w:rsidRPr="001172F0" w14:paraId="7F6827EE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2F0">
              <w:rPr>
                <w:rFonts w:ascii="TH SarabunPSK" w:hAnsi="TH SarabunPSK" w:cs="TH SarabunPSK"/>
                <w:sz w:val="28"/>
              </w:rPr>
              <w:t>Sc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3C6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E06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University of Illinois Urbana Champaign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1172F0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AE101B" w:rsidRPr="001172F0" w14:paraId="1EE1BC41" w14:textId="77777777" w:rsidTr="00195F9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AE101B" w:rsidRPr="001172F0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101B" w:rsidRPr="001172F0" w14:paraId="6D0F05C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8CB3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2561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AE101B" w:rsidRPr="001172F0" w14:paraId="4B07664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1172F0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67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1172F0">
              <w:rPr>
                <w:rFonts w:ascii="TH SarabunPSK" w:hAnsi="TH SarabunPSK" w:cs="TH SarabunPSK"/>
                <w:sz w:val="28"/>
              </w:rPr>
              <w:t>2556</w:t>
            </w:r>
            <w:r w:rsidRPr="001172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w14:paraId="6A05A809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623C208" w14:textId="77777777" w:rsidR="00AE101B" w:rsidRPr="001172F0" w:rsidRDefault="00AE101B" w:rsidP="00AE10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Hyperbolic geometry</w:t>
      </w:r>
    </w:p>
    <w:p w14:paraId="4A906AEE" w14:textId="77777777" w:rsidR="00AE101B" w:rsidRPr="001172F0" w:rsidRDefault="00AE101B" w:rsidP="00AE10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Surface topology</w:t>
      </w:r>
    </w:p>
    <w:p w14:paraId="332E094D" w14:textId="77777777" w:rsidR="00AE101B" w:rsidRPr="001172F0" w:rsidRDefault="00AE101B" w:rsidP="00AE10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2F0">
        <w:rPr>
          <w:rFonts w:ascii="TH SarabunPSK" w:hAnsi="TH SarabunPSK" w:cs="TH SarabunPSK"/>
          <w:sz w:val="32"/>
          <w:szCs w:val="32"/>
        </w:rPr>
        <w:t>Science education</w:t>
      </w:r>
    </w:p>
    <w:p w14:paraId="5A39BBE3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63"/>
        <w:gridCol w:w="1992"/>
        <w:gridCol w:w="1848"/>
        <w:gridCol w:w="2703"/>
        <w:gridCol w:w="1108"/>
      </w:tblGrid>
      <w:tr w:rsidR="00AE101B" w:rsidRPr="001172F0" w14:paraId="6865ED35" w14:textId="77777777" w:rsidTr="00093ECD">
        <w:trPr>
          <w:tblHeader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E101B" w:rsidRPr="001172F0" w14:paraId="63B93974" w14:textId="77777777" w:rsidTr="00093ECD">
        <w:trPr>
          <w:trHeight w:val="193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D835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AE101B" w:rsidRPr="001172F0" w:rsidRDefault="00AE101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9C6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100 Basic Calculus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101B" w:rsidRPr="001172F0" w14:paraId="3FDCAE8C" w14:textId="77777777" w:rsidTr="00093ECD">
        <w:trPr>
          <w:trHeight w:val="269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CF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101 Intermediate Calculus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564E8EE0" w14:textId="77777777" w:rsidTr="00093ECD">
        <w:trPr>
          <w:trHeight w:val="70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34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200 Vector Calculus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75EE5801" w14:textId="77777777" w:rsidTr="00093ECD">
        <w:trPr>
          <w:trHeight w:val="489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D6F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211 Discrete Mathematics and Its Applications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3F50DB07" w14:textId="77777777" w:rsidTr="00093ECD">
        <w:trPr>
          <w:trHeight w:val="70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55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328 Geometry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4A51C307" w14:textId="77777777" w:rsidTr="00093ECD">
        <w:trPr>
          <w:trHeight w:val="75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4AF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430 Topology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E101B" w:rsidRPr="001172F0" w14:paraId="150681B6" w14:textId="77777777" w:rsidTr="00093ECD">
        <w:trPr>
          <w:trHeight w:val="222"/>
        </w:trPr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C948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72F0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1172F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172F0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E101B" w:rsidRPr="001172F0" w:rsidRDefault="00AE101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98A12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AE101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6E9AD651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E101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946DB82" w14:textId="77777777" w:rsidR="00AE101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CE65C7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AE101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997CC1D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7ED55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ชื่อวิทยานิพนธ์ ระดับปริญญาเอก</w:t>
      </w:r>
    </w:p>
    <w:p w14:paraId="756CC395" w14:textId="77777777" w:rsidR="00AE101B" w:rsidRPr="00607853" w:rsidRDefault="00AE101B" w:rsidP="00AE101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Curves on Surfaces</w:t>
      </w:r>
    </w:p>
    <w:p w14:paraId="110FFD37" w14:textId="77777777" w:rsidR="00AE101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11B81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ผลงานที่เกี่ยวข้องกับวิทยานิพนธ์ ระดับปริญญาเอก</w:t>
      </w:r>
    </w:p>
    <w:p w14:paraId="0DC475E2" w14:textId="77777777" w:rsidR="00AE101B" w:rsidRPr="00607853" w:rsidRDefault="00AE101B" w:rsidP="00AE101B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Maungchang, R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607853">
        <w:rPr>
          <w:rFonts w:ascii="TH SarabunPSK" w:hAnsi="TH SarabunPSK" w:cs="TH SarabunPSK"/>
          <w:sz w:val="32"/>
          <w:szCs w:val="32"/>
        </w:rPr>
        <w:t>Finite rigid subgraphs of the pants graphs of punctured spheres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07853">
        <w:rPr>
          <w:rFonts w:ascii="TH SarabunPSK" w:hAnsi="TH SarabunPSK" w:cs="TH SarabunPSK"/>
          <w:sz w:val="32"/>
          <w:szCs w:val="32"/>
        </w:rPr>
        <w:t xml:space="preserve">Topology and its Applications, </w:t>
      </w:r>
      <w:r w:rsidRPr="00607853">
        <w:rPr>
          <w:rFonts w:ascii="TH SarabunPSK" w:hAnsi="TH SarabunPSK" w:cs="TH SarabunPSK"/>
          <w:sz w:val="32"/>
          <w:szCs w:val="32"/>
          <w:cs/>
        </w:rPr>
        <w:t>237(2018)</w:t>
      </w:r>
      <w:r w:rsidRPr="00607853">
        <w:rPr>
          <w:rFonts w:ascii="TH SarabunPSK" w:hAnsi="TH SarabunPSK" w:cs="TH SarabunPSK"/>
          <w:sz w:val="32"/>
          <w:szCs w:val="32"/>
        </w:rPr>
        <w:t xml:space="preserve">, 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37-52. </w:t>
      </w:r>
      <w:r w:rsidRPr="00607853">
        <w:rPr>
          <w:rFonts w:ascii="TH SarabunPSK" w:hAnsi="TH SarabunPSK" w:cs="TH SarabunPSK"/>
          <w:sz w:val="32"/>
          <w:szCs w:val="32"/>
        </w:rPr>
        <w:t>https</w:t>
      </w:r>
      <w:r w:rsidRPr="00607853">
        <w:rPr>
          <w:rFonts w:ascii="TH SarabunPSK" w:hAnsi="TH SarabunPSK" w:cs="TH SarabunPSK"/>
          <w:sz w:val="32"/>
          <w:szCs w:val="32"/>
          <w:cs/>
        </w:rPr>
        <w:t>://</w:t>
      </w:r>
      <w:r w:rsidRPr="00607853">
        <w:rPr>
          <w:rFonts w:ascii="TH SarabunPSK" w:hAnsi="TH SarabunPSK" w:cs="TH SarabunPSK"/>
          <w:sz w:val="32"/>
          <w:szCs w:val="32"/>
        </w:rPr>
        <w:t>doi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org</w:t>
      </w:r>
      <w:r w:rsidRPr="00607853">
        <w:rPr>
          <w:rFonts w:ascii="TH SarabunPSK" w:hAnsi="TH SarabunPSK" w:cs="TH SarabunPSK"/>
          <w:sz w:val="32"/>
          <w:szCs w:val="32"/>
          <w:cs/>
        </w:rPr>
        <w:t>/10.1016/</w:t>
      </w:r>
      <w:r w:rsidRPr="00607853">
        <w:rPr>
          <w:rFonts w:ascii="TH SarabunPSK" w:hAnsi="TH SarabunPSK" w:cs="TH SarabunPSK"/>
          <w:sz w:val="32"/>
          <w:szCs w:val="32"/>
        </w:rPr>
        <w:t>j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topol</w:t>
      </w:r>
      <w:r w:rsidRPr="00607853">
        <w:rPr>
          <w:rFonts w:ascii="TH SarabunPSK" w:hAnsi="TH SarabunPSK" w:cs="TH SarabunPSK"/>
          <w:sz w:val="32"/>
          <w:szCs w:val="32"/>
          <w:cs/>
        </w:rPr>
        <w:t>.2018.01.009</w:t>
      </w:r>
    </w:p>
    <w:p w14:paraId="584FDFF3" w14:textId="77777777" w:rsidR="00AE101B" w:rsidRPr="00607853" w:rsidRDefault="00AE101B" w:rsidP="00AE101B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7853">
        <w:rPr>
          <w:rFonts w:ascii="TH SarabunPSK" w:hAnsi="TH SarabunPSK" w:cs="TH SarabunPSK"/>
          <w:sz w:val="32"/>
          <w:szCs w:val="32"/>
        </w:rPr>
        <w:t>Maungchang, R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607853">
        <w:rPr>
          <w:rFonts w:ascii="TH SarabunPSK" w:hAnsi="TH SarabunPSK" w:cs="TH SarabunPSK"/>
          <w:sz w:val="32"/>
          <w:szCs w:val="32"/>
        </w:rPr>
        <w:t>The Sunada construction and the simple length spectrum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C915282">
        <w:rPr>
          <w:rFonts w:ascii="TH SarabunPSK" w:hAnsi="TH SarabunPSK" w:cs="TH SarabunPSK"/>
          <w:i/>
          <w:iCs/>
          <w:sz w:val="32"/>
          <w:szCs w:val="32"/>
        </w:rPr>
        <w:t>Geometriae Dedicata</w:t>
      </w:r>
      <w:r w:rsidRPr="00607853">
        <w:rPr>
          <w:rFonts w:ascii="TH SarabunPSK" w:hAnsi="TH SarabunPSK" w:cs="TH SarabunPSK"/>
          <w:sz w:val="32"/>
          <w:szCs w:val="32"/>
        </w:rPr>
        <w:t>,</w:t>
      </w:r>
      <w:r w:rsidRPr="1C91528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1C915282">
        <w:rPr>
          <w:rFonts w:ascii="TH SarabunPSK" w:hAnsi="TH SarabunPSK" w:cs="TH SarabunPSK"/>
          <w:i/>
          <w:iCs/>
          <w:sz w:val="32"/>
          <w:szCs w:val="32"/>
          <w:cs/>
        </w:rPr>
        <w:t>163</w:t>
      </w:r>
      <w:r w:rsidRPr="00607853">
        <w:rPr>
          <w:rFonts w:ascii="TH SarabunPSK" w:hAnsi="TH SarabunPSK" w:cs="TH SarabunPSK"/>
          <w:sz w:val="32"/>
          <w:szCs w:val="32"/>
          <w:cs/>
        </w:rPr>
        <w:t>(1)</w:t>
      </w:r>
      <w:r w:rsidRPr="00607853">
        <w:rPr>
          <w:rFonts w:ascii="TH SarabunPSK" w:hAnsi="TH SarabunPSK" w:cs="TH SarabunPSK"/>
          <w:sz w:val="32"/>
          <w:szCs w:val="32"/>
        </w:rPr>
        <w:t xml:space="preserve">, </w:t>
      </w:r>
      <w:r w:rsidRPr="00607853">
        <w:rPr>
          <w:rFonts w:ascii="TH SarabunPSK" w:hAnsi="TH SarabunPSK" w:cs="TH SarabunPSK"/>
          <w:sz w:val="32"/>
          <w:szCs w:val="32"/>
          <w:cs/>
        </w:rPr>
        <w:t xml:space="preserve">349-360. </w:t>
      </w:r>
      <w:r w:rsidRPr="00607853">
        <w:rPr>
          <w:rFonts w:ascii="TH SarabunPSK" w:hAnsi="TH SarabunPSK" w:cs="TH SarabunPSK"/>
          <w:sz w:val="32"/>
          <w:szCs w:val="32"/>
        </w:rPr>
        <w:t>https</w:t>
      </w:r>
      <w:r w:rsidRPr="00607853">
        <w:rPr>
          <w:rFonts w:ascii="TH SarabunPSK" w:hAnsi="TH SarabunPSK" w:cs="TH SarabunPSK"/>
          <w:sz w:val="32"/>
          <w:szCs w:val="32"/>
          <w:cs/>
        </w:rPr>
        <w:t>://</w:t>
      </w:r>
      <w:r w:rsidRPr="00607853">
        <w:rPr>
          <w:rFonts w:ascii="TH SarabunPSK" w:hAnsi="TH SarabunPSK" w:cs="TH SarabunPSK"/>
          <w:sz w:val="32"/>
          <w:szCs w:val="32"/>
        </w:rPr>
        <w:t>doi</w:t>
      </w:r>
      <w:r w:rsidRPr="00607853">
        <w:rPr>
          <w:rFonts w:ascii="TH SarabunPSK" w:hAnsi="TH SarabunPSK" w:cs="TH SarabunPSK"/>
          <w:sz w:val="32"/>
          <w:szCs w:val="32"/>
          <w:cs/>
        </w:rPr>
        <w:t>.</w:t>
      </w:r>
      <w:r w:rsidRPr="00607853">
        <w:rPr>
          <w:rFonts w:ascii="TH SarabunPSK" w:hAnsi="TH SarabunPSK" w:cs="TH SarabunPSK"/>
          <w:sz w:val="32"/>
          <w:szCs w:val="32"/>
        </w:rPr>
        <w:t>org</w:t>
      </w:r>
      <w:r w:rsidRPr="00607853">
        <w:rPr>
          <w:rFonts w:ascii="TH SarabunPSK" w:hAnsi="TH SarabunPSK" w:cs="TH SarabunPSK"/>
          <w:sz w:val="32"/>
          <w:szCs w:val="32"/>
          <w:cs/>
        </w:rPr>
        <w:t>/10.1007/</w:t>
      </w:r>
      <w:r w:rsidRPr="00607853">
        <w:rPr>
          <w:rFonts w:ascii="TH SarabunPSK" w:hAnsi="TH SarabunPSK" w:cs="TH SarabunPSK"/>
          <w:sz w:val="32"/>
          <w:szCs w:val="32"/>
        </w:rPr>
        <w:t>s</w:t>
      </w:r>
      <w:r w:rsidRPr="00607853">
        <w:rPr>
          <w:rFonts w:ascii="TH SarabunPSK" w:hAnsi="TH SarabunPSK" w:cs="TH SarabunPSK"/>
          <w:sz w:val="32"/>
          <w:szCs w:val="32"/>
          <w:cs/>
        </w:rPr>
        <w:t>10711-012-9753-</w:t>
      </w:r>
      <w:r w:rsidRPr="00607853">
        <w:rPr>
          <w:rFonts w:ascii="TH SarabunPSK" w:hAnsi="TH SarabunPSK" w:cs="TH SarabunPSK"/>
          <w:sz w:val="32"/>
          <w:szCs w:val="32"/>
        </w:rPr>
        <w:t>x</w:t>
      </w:r>
      <w:r w:rsidRPr="006078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699379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AE101B" w:rsidRPr="009A193B" w:rsidRDefault="00AE101B" w:rsidP="00AE10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AE101B" w:rsidRPr="009A193B" w:rsidRDefault="00AE101B" w:rsidP="00AE10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7"/>
        <w:gridCol w:w="6557"/>
        <w:gridCol w:w="868"/>
        <w:gridCol w:w="962"/>
      </w:tblGrid>
      <w:tr w:rsidR="00AE101B" w:rsidRPr="00A86245" w14:paraId="166029A1" w14:textId="77777777" w:rsidTr="1C915282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E101B" w:rsidRPr="00A86245" w14:paraId="4079B9C4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29D" w14:textId="77777777" w:rsidR="00AE101B" w:rsidRPr="00A86245" w:rsidRDefault="00AE101B" w:rsidP="1C915282">
            <w:pPr>
              <w:rPr>
                <w:rFonts w:ascii="TH SarabunPSK" w:hAnsi="TH SarabunPSK" w:cs="TH SarabunPSK"/>
                <w:sz w:val="28"/>
              </w:rPr>
            </w:pPr>
            <w:r w:rsidRPr="1C915282">
              <w:rPr>
                <w:rFonts w:ascii="TH SarabunPSK" w:hAnsi="TH SarabunPSK" w:cs="TH SarabunPSK"/>
                <w:sz w:val="28"/>
              </w:rPr>
              <w:t>Vichitkunakorn, P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Maungchang, R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&amp; Tangjai, W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</w:rPr>
              <w:t>2023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</w:rPr>
              <w:t>On Nordhaus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 xml:space="preserve">gaddum type relations of </w:t>
            </w:r>
            <w:r w:rsidRPr="1C915282">
              <w:rPr>
                <w:rFonts w:ascii="Cambria Math" w:hAnsi="Cambria Math" w:cs="Angsana New"/>
                <w:sz w:val="28"/>
                <w:cs/>
              </w:rPr>
              <w:t>𝛿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complement graphs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</w:rPr>
              <w:t>Heliyon, 9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</w:rPr>
              <w:t>6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</w:rPr>
              <w:t>, e16630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sz w:val="28"/>
              </w:rPr>
              <w:t>https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1C915282">
              <w:rPr>
                <w:rFonts w:ascii="TH SarabunPSK" w:hAnsi="TH SarabunPSK" w:cs="TH SarabunPSK"/>
                <w:sz w:val="28"/>
              </w:rPr>
              <w:t>doi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org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10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1016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j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heliyon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2023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e16630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AE101B" w:rsidRPr="00A86245" w14:paraId="450A2AA8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196C" w14:textId="77777777" w:rsidR="00AE101B" w:rsidRPr="00A86245" w:rsidRDefault="00AE101B" w:rsidP="1C915282">
            <w:pPr>
              <w:rPr>
                <w:rFonts w:ascii="TH SarabunPSK" w:hAnsi="TH SarabunPSK" w:cs="TH SarabunPSK"/>
                <w:sz w:val="28"/>
              </w:rPr>
            </w:pPr>
            <w:r w:rsidRPr="1C915282">
              <w:rPr>
                <w:rFonts w:ascii="TH SarabunPSK" w:hAnsi="TH SarabunPSK" w:cs="TH SarabunPSK"/>
                <w:sz w:val="28"/>
              </w:rPr>
              <w:t>Dam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O, P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Boonphasuk, 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&amp; Maungchang, R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</w:rPr>
              <w:t>2022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</w:rPr>
              <w:t>The development of a multi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skill laboratory of gas laws for engineering freshmen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</w:rPr>
              <w:t>World Transactions on Engineering and Technology Education, 20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</w:rPr>
              <w:t>3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</w:rPr>
              <w:t>, 179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915282">
              <w:rPr>
                <w:rFonts w:ascii="TH SarabunPSK" w:hAnsi="TH SarabunPSK" w:cs="TH SarabunPSK"/>
                <w:sz w:val="28"/>
              </w:rPr>
              <w:t>184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AE101B" w:rsidRPr="00A86245" w14:paraId="34FEC1EE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57FB" w14:textId="77777777" w:rsidR="00AE101B" w:rsidRPr="00A86245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Maungchang, 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, &amp; Suksumran, T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86245">
              <w:rPr>
                <w:rFonts w:ascii="TH SarabunPSK" w:hAnsi="TH SarabunPSK" w:cs="TH SarabunPSK"/>
                <w:sz w:val="28"/>
              </w:rPr>
              <w:t>2022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86245">
              <w:rPr>
                <w:rFonts w:ascii="TH SarabunPSK" w:hAnsi="TH SarabunPSK" w:cs="TH SarabunPSK"/>
                <w:sz w:val="28"/>
              </w:rPr>
              <w:t>On dihedralized gyrogroups and their Cayley graphs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</w:rPr>
              <w:t>Mathematics, 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86245">
              <w:rPr>
                <w:rFonts w:ascii="TH SarabunPSK" w:hAnsi="TH SarabunPSK" w:cs="TH SarabunPSK"/>
                <w:sz w:val="28"/>
              </w:rPr>
              <w:t>13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86245">
              <w:rPr>
                <w:rFonts w:ascii="TH SarabunPSK" w:hAnsi="TH SarabunPSK" w:cs="TH SarabunPSK"/>
                <w:sz w:val="28"/>
              </w:rPr>
              <w:t>, 2276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sz w:val="28"/>
              </w:rPr>
              <w:t>https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86245">
              <w:rPr>
                <w:rFonts w:ascii="TH SarabunPSK" w:hAnsi="TH SarabunPSK" w:cs="TH SarabunPSK"/>
                <w:sz w:val="28"/>
              </w:rPr>
              <w:t>doi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org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3390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math10132276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08A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AE101B" w:rsidRPr="00A86245" w14:paraId="2D880D53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77E" w14:textId="77777777" w:rsidR="00AE101B" w:rsidRPr="00A86245" w:rsidRDefault="00AE101B" w:rsidP="1C915282">
            <w:pPr>
              <w:rPr>
                <w:rFonts w:ascii="TH SarabunPSK" w:hAnsi="TH SarabunPSK" w:cs="TH SarabunPSK"/>
                <w:sz w:val="28"/>
              </w:rPr>
            </w:pPr>
            <w:r w:rsidRPr="1C915282">
              <w:rPr>
                <w:rFonts w:ascii="TH SarabunPSK" w:hAnsi="TH SarabunPSK" w:cs="TH SarabunPSK"/>
                <w:sz w:val="28"/>
              </w:rPr>
              <w:t>Maungchang, R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Detphumi, C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Khachorncharoenkul, P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, &amp; Suksumran, T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C915282">
              <w:rPr>
                <w:rFonts w:ascii="TH SarabunPSK" w:hAnsi="TH SarabunPSK" w:cs="TH SarabunPSK"/>
                <w:sz w:val="28"/>
              </w:rPr>
              <w:t>2022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C915282">
              <w:rPr>
                <w:rFonts w:ascii="TH SarabunPSK" w:hAnsi="TH SarabunPSK" w:cs="TH SarabunPSK"/>
                <w:sz w:val="28"/>
              </w:rPr>
              <w:t>Hamiltonian cycles in cayley graphs of gyrogroups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i/>
                <w:iCs/>
                <w:sz w:val="28"/>
              </w:rPr>
              <w:t>Mathematics, 10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915282">
              <w:rPr>
                <w:rFonts w:ascii="TH SarabunPSK" w:hAnsi="TH SarabunPSK" w:cs="TH SarabunPSK"/>
                <w:sz w:val="28"/>
              </w:rPr>
              <w:t>8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915282">
              <w:rPr>
                <w:rFonts w:ascii="TH SarabunPSK" w:hAnsi="TH SarabunPSK" w:cs="TH SarabunPSK"/>
                <w:sz w:val="28"/>
              </w:rPr>
              <w:t>, 1251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915282">
              <w:rPr>
                <w:rFonts w:ascii="TH SarabunPSK" w:hAnsi="TH SarabunPSK" w:cs="TH SarabunPSK"/>
                <w:sz w:val="28"/>
              </w:rPr>
              <w:t>https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1C915282">
              <w:rPr>
                <w:rFonts w:ascii="TH SarabunPSK" w:hAnsi="TH SarabunPSK" w:cs="TH SarabunPSK"/>
                <w:sz w:val="28"/>
              </w:rPr>
              <w:t>doi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org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10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1C915282">
              <w:rPr>
                <w:rFonts w:ascii="TH SarabunPSK" w:hAnsi="TH SarabunPSK" w:cs="TH SarabunPSK"/>
                <w:sz w:val="28"/>
              </w:rPr>
              <w:t>3390</w:t>
            </w:r>
            <w:r w:rsidRPr="1C915282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915282">
              <w:rPr>
                <w:rFonts w:ascii="TH SarabunPSK" w:hAnsi="TH SarabunPSK" w:cs="TH SarabunPSK"/>
                <w:sz w:val="28"/>
              </w:rPr>
              <w:t>math10081251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AE101B" w:rsidRPr="00A86245" w14:paraId="1C1E31F3" w14:textId="77777777" w:rsidTr="1C91528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E7E" w14:textId="77777777" w:rsidR="00AE101B" w:rsidRPr="00A86245" w:rsidRDefault="00AE101B" w:rsidP="00195F9D">
            <w:pPr>
              <w:rPr>
                <w:rFonts w:ascii="TH SarabunPSK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Maungchang, 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, &amp; Dam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86245">
              <w:rPr>
                <w:rFonts w:ascii="TH SarabunPSK" w:hAnsi="TH SarabunPSK" w:cs="TH SarabunPSK"/>
                <w:sz w:val="28"/>
              </w:rPr>
              <w:t>O, P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A86245">
              <w:rPr>
                <w:rFonts w:ascii="TH SarabunPSK" w:hAnsi="TH SarabunPSK" w:cs="TH SarabunPSK"/>
                <w:sz w:val="28"/>
              </w:rPr>
              <w:t>Physics meets mathematics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A86245">
              <w:rPr>
                <w:rFonts w:ascii="TH SarabunPSK" w:hAnsi="TH SarabunPSK" w:cs="TH SarabunPSK"/>
                <w:sz w:val="28"/>
              </w:rPr>
              <w:t>a dam model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</w:rPr>
              <w:t xml:space="preserve">Physics Education, </w:t>
            </w:r>
            <w:r w:rsidRPr="00A86245">
              <w:rPr>
                <w:rFonts w:ascii="TH SarabunPSK" w:hAnsi="TH SarabunPSK" w:cs="TH SarabunPSK"/>
                <w:i/>
                <w:iCs/>
                <w:sz w:val="28"/>
                <w:cs/>
              </w:rPr>
              <w:t>56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, 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055009.</w:t>
            </w:r>
            <w:r w:rsidRPr="00A86245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86245">
              <w:rPr>
                <w:rFonts w:ascii="TH SarabunPSK" w:hAnsi="TH SarabunPSK" w:cs="TH SarabunPSK"/>
                <w:sz w:val="28"/>
              </w:rPr>
              <w:t>doi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org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10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86245">
              <w:rPr>
                <w:rFonts w:ascii="TH SarabunPSK" w:hAnsi="TH SarabunPSK" w:cs="TH SarabunPSK"/>
                <w:sz w:val="28"/>
              </w:rPr>
              <w:t>1088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13616552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86245">
              <w:rPr>
                <w:rFonts w:ascii="TH SarabunPSK" w:hAnsi="TH SarabunPSK" w:cs="TH SarabunPSK"/>
                <w:sz w:val="28"/>
              </w:rPr>
              <w:t>ac0504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6EE" w14:textId="77777777" w:rsidR="00AE101B" w:rsidRPr="00A86245" w:rsidRDefault="00AE101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w14:paraId="3FE9F23F" w14:textId="77777777" w:rsidR="00AE101B" w:rsidRPr="009A193B" w:rsidRDefault="00AE101B" w:rsidP="00AE101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AE101B" w:rsidRPr="009A193B" w:rsidRDefault="00AE101B" w:rsidP="00AE10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AE101B" w:rsidRPr="00A86245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8624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8624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AE101B" w:rsidRPr="00A86245" w14:paraId="512C01F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E386" w14:textId="77777777" w:rsidR="00AE101B" w:rsidRPr="00A86245" w:rsidRDefault="00AE101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อาจารย์ดีเด่นด้านการเป็นครูมหาวิทยาลัยวลัยลักษณ์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AE101B" w:rsidRPr="00A86245" w14:paraId="73371C6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CBD" w14:textId="77777777" w:rsidR="00AE101B" w:rsidRPr="00A86245" w:rsidRDefault="00AE101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Fellow,</w:t>
            </w:r>
            <w:r w:rsidRPr="00A86245">
              <w:rPr>
                <w:rFonts w:ascii="TH SarabunPSK" w:eastAsia="Calibri" w:hAnsi="TH SarabunPSK" w:cs="TH SarabunPSK"/>
                <w:sz w:val="28"/>
              </w:rPr>
              <w:t xml:space="preserve"> Advance Higher Education </w:t>
            </w:r>
            <w:r w:rsidRPr="00A86245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86245">
              <w:rPr>
                <w:rFonts w:ascii="TH SarabunPSK" w:eastAsia="Calibri" w:hAnsi="TH SarabunPSK" w:cs="TH SarabunPSK"/>
                <w:sz w:val="28"/>
              </w:rPr>
              <w:t>AHE</w:t>
            </w:r>
            <w:r w:rsidRPr="00A86245">
              <w:rPr>
                <w:rFonts w:ascii="TH SarabunPSK" w:eastAsia="Calibri" w:hAnsi="TH SarabunPSK" w:cs="TH SarabunPSK"/>
                <w:sz w:val="28"/>
                <w:cs/>
              </w:rPr>
              <w:t>):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6245">
              <w:rPr>
                <w:rFonts w:ascii="TH SarabunPSK" w:hAnsi="TH SarabunPSK" w:cs="TH SarabunPSK"/>
                <w:sz w:val="28"/>
              </w:rPr>
              <w:t>PR</w:t>
            </w:r>
            <w:r w:rsidRPr="00A86245">
              <w:rPr>
                <w:rFonts w:ascii="TH SarabunPSK" w:hAnsi="TH SarabunPSK" w:cs="TH SarabunPSK"/>
                <w:sz w:val="28"/>
                <w:cs/>
              </w:rPr>
              <w:t>146421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AE101B" w:rsidRPr="00A86245" w:rsidRDefault="00AE101B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6245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w14:paraId="1F72F646" w14:textId="77777777" w:rsidR="00FE5AF9" w:rsidRPr="00AE101B" w:rsidRDefault="00FE5AF9" w:rsidP="00AE101B">
      <w:pPr>
        <w:rPr>
          <w:szCs w:val="22"/>
          <w:cs/>
        </w:rPr>
      </w:pPr>
    </w:p>
    <w:sectPr w:rsidR="00FE5AF9" w:rsidRPr="00AE101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540"/>
    <w:multiLevelType w:val="hybridMultilevel"/>
    <w:tmpl w:val="852A1C8A"/>
    <w:lvl w:ilvl="0" w:tplc="D1D0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AE3BE7"/>
    <w:multiLevelType w:val="hybridMultilevel"/>
    <w:tmpl w:val="29144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F04A1"/>
    <w:multiLevelType w:val="hybridMultilevel"/>
    <w:tmpl w:val="B2444C18"/>
    <w:lvl w:ilvl="0" w:tplc="D1D0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073993">
    <w:abstractNumId w:val="1"/>
  </w:num>
  <w:num w:numId="2" w16cid:durableId="986278913">
    <w:abstractNumId w:val="0"/>
  </w:num>
  <w:num w:numId="3" w16cid:durableId="2106949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A"/>
    <w:rsid w:val="00093ECD"/>
    <w:rsid w:val="001319BA"/>
    <w:rsid w:val="009135A2"/>
    <w:rsid w:val="00AE101B"/>
    <w:rsid w:val="00EB425E"/>
    <w:rsid w:val="00F8788B"/>
    <w:rsid w:val="00F97D44"/>
    <w:rsid w:val="00FE5AF9"/>
    <w:rsid w:val="1C9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2BC1"/>
  <w15:chartTrackingRefBased/>
  <w15:docId w15:val="{174D5E3C-3FFF-4CB0-9FF8-15FB85C4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AF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AF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E5AF9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E5AF9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E5AF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E5AF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2025-07-23T08:35:00Z</dcterms:created>
  <dcterms:modified xsi:type="dcterms:W3CDTF">2025-07-23T08:35:00Z</dcterms:modified>
</cp:coreProperties>
</file>