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54CD4" w:rsidRPr="009A193B" w:rsidRDefault="00654CD4" w:rsidP="00654C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435D9EF" wp14:editId="65494C40">
            <wp:extent cx="487492" cy="782320"/>
            <wp:effectExtent l="0" t="0" r="8255" b="0"/>
            <wp:docPr id="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54CD4" w:rsidRPr="009A193B" w:rsidRDefault="00654CD4" w:rsidP="00654C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63E8452" w14:textId="77777777" w:rsidR="00654CD4" w:rsidRDefault="00654CD4" w:rsidP="00654CD4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ดร.พิเชษฐ์ จิตต์เจนการ</w:t>
      </w:r>
    </w:p>
    <w:p w14:paraId="0A37501D" w14:textId="77777777" w:rsidR="00654CD4" w:rsidRPr="009A193B" w:rsidRDefault="00654CD4" w:rsidP="00654CD4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654CD4" w:rsidRPr="009A193B" w14:paraId="543BDF5D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7E607C4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084-0647407</w:t>
            </w:r>
          </w:p>
          <w:p w14:paraId="6A09E912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6EDED304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jpichat@wu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FC547A1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654CD4" w:rsidRPr="001A7C55" w14:paraId="187A458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54CD4" w:rsidRPr="001A7C55" w14:paraId="02CCE302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2553</w:t>
            </w:r>
          </w:p>
        </w:tc>
      </w:tr>
      <w:tr w:rsidR="00654CD4" w:rsidRPr="001A7C55" w14:paraId="1417370D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599A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920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2547</w:t>
            </w:r>
          </w:p>
        </w:tc>
      </w:tr>
      <w:tr w:rsidR="00654CD4" w:rsidRPr="001A7C55" w14:paraId="7644F15F" w14:textId="77777777" w:rsidTr="00195F9D">
        <w:trPr>
          <w:trHeight w:val="7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FE41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2545</w:t>
            </w:r>
          </w:p>
        </w:tc>
      </w:tr>
    </w:tbl>
    <w:p w14:paraId="02EB378F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654CD4" w:rsidRPr="001A7C55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54CD4" w:rsidRPr="001A7C55" w14:paraId="072A418E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AE5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F649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2556-ปัจจุบัน</w:t>
            </w:r>
          </w:p>
        </w:tc>
      </w:tr>
      <w:tr w:rsidR="00654CD4" w:rsidRPr="001A7C55" w14:paraId="16246871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B11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B5C7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2547-2556</w:t>
            </w:r>
          </w:p>
        </w:tc>
      </w:tr>
    </w:tbl>
    <w:p w14:paraId="6A05A809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9FF2424" w14:textId="77777777" w:rsidR="00654CD4" w:rsidRPr="001A7C55" w:rsidRDefault="00654CD4" w:rsidP="00654CD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Transformation Semigroups</w:t>
      </w:r>
    </w:p>
    <w:p w14:paraId="5CF7FCF1" w14:textId="77777777" w:rsidR="00654CD4" w:rsidRPr="001A7C55" w:rsidRDefault="00654CD4" w:rsidP="00654CD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Vertex Algebra</w:t>
      </w:r>
    </w:p>
    <w:p w14:paraId="320E0000" w14:textId="77777777" w:rsidR="00654CD4" w:rsidRPr="001A7C55" w:rsidRDefault="00654CD4" w:rsidP="00654CD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Linear Code</w:t>
      </w:r>
    </w:p>
    <w:p w14:paraId="5A39BBE3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2"/>
        <w:gridCol w:w="2095"/>
        <w:gridCol w:w="2093"/>
        <w:gridCol w:w="2316"/>
        <w:gridCol w:w="1178"/>
      </w:tblGrid>
      <w:tr w:rsidR="00654CD4" w:rsidRPr="001A7C55" w14:paraId="6865ED35" w14:textId="77777777" w:rsidTr="005A1B7C">
        <w:trPr>
          <w:trHeight w:val="225"/>
          <w:tblHeader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654CD4" w:rsidRPr="001A7C55" w14:paraId="16278787" w14:textId="77777777" w:rsidTr="005A1B7C">
        <w:trPr>
          <w:trHeight w:val="229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E0B0ED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 สาขาวิชาคณิตศาสตร์และสถิติ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5901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62-220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Linear algebra I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F5B4E0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2564-ปัจจุบัน</w:t>
            </w:r>
          </w:p>
        </w:tc>
      </w:tr>
      <w:tr w:rsidR="00654CD4" w:rsidRPr="001A7C55" w14:paraId="62B3A421" w14:textId="77777777" w:rsidTr="005A1B7C">
        <w:trPr>
          <w:trHeight w:val="531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D606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62-342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Design and Analysis of Experiment I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4CD4" w:rsidRPr="001A7C55" w14:paraId="53F17082" w14:textId="77777777" w:rsidTr="005A1B7C">
        <w:trPr>
          <w:trHeight w:val="539"/>
        </w:trPr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0AE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62-347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Introduction to Time Series Analysis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4CD4" w:rsidRPr="001A7C55" w14:paraId="4D0285E2" w14:textId="77777777" w:rsidTr="005A1B7C">
        <w:trPr>
          <w:trHeight w:val="122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6B9AB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DF0534" w14:textId="77777777" w:rsidR="00654CD4" w:rsidRPr="001A7C55" w:rsidRDefault="00654CD4" w:rsidP="005A1B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1B4C58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(วิศวกรรมโยธา)</w:t>
            </w:r>
          </w:p>
          <w:p w14:paraId="687529E2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(วิศวกรรมไฟฟ้า)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364B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61-101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Calculus I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A1A19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2562-ปัจจุบัน</w:t>
            </w:r>
          </w:p>
        </w:tc>
      </w:tr>
      <w:tr w:rsidR="00654CD4" w:rsidRPr="001A7C55" w14:paraId="0B083029" w14:textId="77777777" w:rsidTr="005A1B7C">
        <w:trPr>
          <w:trHeight w:val="125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29FC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61-102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Calculus II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4CD4" w:rsidRPr="001A7C55" w14:paraId="3D0CE216" w14:textId="77777777" w:rsidTr="005A1B7C">
        <w:trPr>
          <w:trHeight w:val="70"/>
        </w:trPr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17B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61-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201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Calculus IV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4CD4" w:rsidRPr="001A7C55" w14:paraId="0E2374F3" w14:textId="77777777" w:rsidTr="005A1B7C">
        <w:trPr>
          <w:trHeight w:val="70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1D779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FFC4E2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DD3502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ศ.บ.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154D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104 Mathematics I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26B73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2562-ปัจจุบัน</w:t>
            </w:r>
          </w:p>
        </w:tc>
      </w:tr>
      <w:tr w:rsidR="00654CD4" w:rsidRPr="001A7C55" w14:paraId="76C779A2" w14:textId="77777777" w:rsidTr="005A1B7C">
        <w:trPr>
          <w:trHeight w:val="70"/>
        </w:trPr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3AB4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105 Mathematics II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4CD4" w:rsidRPr="001A7C55" w14:paraId="0942CEAD" w14:textId="77777777" w:rsidTr="005A1B7C">
        <w:trPr>
          <w:trHeight w:val="552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2F93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82CA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วท.บ. (กายภาพบำบัด)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8549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07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 xml:space="preserve"> Mathematics for Allied Health Sciences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271A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2564-ปัจจุบัน</w:t>
            </w:r>
          </w:p>
        </w:tc>
      </w:tr>
    </w:tbl>
    <w:p w14:paraId="62EBF3C5" w14:textId="77777777" w:rsidR="00654CD4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98A12B" w14:textId="77777777" w:rsidR="00654CD4" w:rsidRDefault="00654CD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4726238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654CD4" w:rsidRPr="009A193B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0BA76174" w14:textId="77777777" w:rsidR="00654CD4" w:rsidRPr="001A7C55" w:rsidRDefault="00654CD4" w:rsidP="00654CD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Regressive transformation semigroups</w:t>
      </w:r>
    </w:p>
    <w:p w14:paraId="2946DB82" w14:textId="77777777" w:rsidR="00654CD4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654CD4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5.2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3E67AC6" w14:textId="77777777" w:rsidR="00654CD4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5997CC1D" w14:textId="77777777" w:rsidR="00654CD4" w:rsidRPr="00466D71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654CD4" w:rsidRPr="009A193B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2F902BD8" w14:textId="77777777" w:rsidR="00654CD4" w:rsidRPr="001A7C55" w:rsidRDefault="00654CD4" w:rsidP="00654CD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C_</w:t>
      </w:r>
      <w:r w:rsidRPr="001A7C55">
        <w:rPr>
          <w:rFonts w:ascii="TH SarabunPSK" w:hAnsi="TH SarabunPSK" w:cs="TH SarabunPSK"/>
          <w:sz w:val="32"/>
          <w:szCs w:val="32"/>
          <w:cs/>
        </w:rPr>
        <w:t>2-</w:t>
      </w:r>
      <w:proofErr w:type="spellStart"/>
      <w:r w:rsidRPr="001A7C55">
        <w:rPr>
          <w:rFonts w:ascii="TH SarabunPSK" w:hAnsi="TH SarabunPSK" w:cs="TH SarabunPSK"/>
          <w:sz w:val="32"/>
          <w:szCs w:val="32"/>
        </w:rPr>
        <w:t>cofiniteness</w:t>
      </w:r>
      <w:proofErr w:type="spellEnd"/>
      <w:r w:rsidRPr="001A7C55">
        <w:rPr>
          <w:rFonts w:ascii="TH SarabunPSK" w:hAnsi="TH SarabunPSK" w:cs="TH SarabunPSK"/>
          <w:sz w:val="32"/>
          <w:szCs w:val="32"/>
        </w:rPr>
        <w:t xml:space="preserve"> of the vertex algebra V_L^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+ </w:t>
      </w:r>
      <w:r w:rsidRPr="001A7C55">
        <w:rPr>
          <w:rFonts w:ascii="TH SarabunPSK" w:hAnsi="TH SarabunPSK" w:cs="TH SarabunPSK"/>
          <w:sz w:val="32"/>
          <w:szCs w:val="32"/>
        </w:rPr>
        <w:t>when L is a non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degenerate even lattice</w:t>
      </w:r>
    </w:p>
    <w:p w14:paraId="110FFD37" w14:textId="77777777" w:rsidR="00654CD4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654CD4" w:rsidRPr="009A193B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 </w:t>
      </w:r>
    </w:p>
    <w:p w14:paraId="2C3B2F4A" w14:textId="2D431442" w:rsidR="00654CD4" w:rsidRPr="001A7C55" w:rsidRDefault="00654CD4" w:rsidP="00654CD4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1A7C55">
        <w:rPr>
          <w:rFonts w:ascii="TH SarabunPSK" w:hAnsi="TH SarabunPSK" w:cs="TH SarabunPSK"/>
          <w:sz w:val="32"/>
          <w:szCs w:val="32"/>
        </w:rPr>
        <w:t>Jitjankarn</w:t>
      </w:r>
      <w:proofErr w:type="spellEnd"/>
      <w:r w:rsidRPr="001A7C55">
        <w:rPr>
          <w:rFonts w:ascii="TH SarabunPSK" w:hAnsi="TH SarabunPSK" w:cs="TH SarabunPSK"/>
          <w:sz w:val="32"/>
          <w:szCs w:val="32"/>
        </w:rPr>
        <w:t>, P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  <w:r w:rsidRPr="001A7C55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1A7C55">
        <w:rPr>
          <w:rFonts w:ascii="TH SarabunPSK" w:hAnsi="TH SarabunPSK" w:cs="TH SarabunPSK"/>
          <w:sz w:val="32"/>
          <w:szCs w:val="32"/>
        </w:rPr>
        <w:t>Yamskulna</w:t>
      </w:r>
      <w:proofErr w:type="spellEnd"/>
      <w:r w:rsidRPr="001A7C55">
        <w:rPr>
          <w:rFonts w:ascii="TH SarabunPSK" w:hAnsi="TH SarabunPSK" w:cs="TH SarabunPSK"/>
          <w:sz w:val="32"/>
          <w:szCs w:val="32"/>
        </w:rPr>
        <w:t>, G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. (2010). </w:t>
      </w:r>
      <w:r w:rsidRPr="001A7C55">
        <w:rPr>
          <w:rFonts w:ascii="TH SarabunPSK" w:hAnsi="TH SarabunPSK" w:cs="TH SarabunPSK"/>
          <w:sz w:val="32"/>
          <w:szCs w:val="32"/>
        </w:rPr>
        <w:t xml:space="preserve">C </w:t>
      </w:r>
      <w:r w:rsidRPr="001A7C55">
        <w:rPr>
          <w:rFonts w:ascii="TH SarabunPSK" w:hAnsi="TH SarabunPSK" w:cs="TH SarabunPSK"/>
          <w:sz w:val="32"/>
          <w:szCs w:val="32"/>
          <w:cs/>
        </w:rPr>
        <w:t>2-</w:t>
      </w:r>
      <w:proofErr w:type="spellStart"/>
      <w:r w:rsidRPr="001A7C55">
        <w:rPr>
          <w:rFonts w:ascii="TH SarabunPSK" w:hAnsi="TH SarabunPSK" w:cs="TH SarabunPSK"/>
          <w:sz w:val="32"/>
          <w:szCs w:val="32"/>
        </w:rPr>
        <w:t>Cofiniteness</w:t>
      </w:r>
      <w:proofErr w:type="spellEnd"/>
      <w:r w:rsidRPr="001A7C55">
        <w:rPr>
          <w:rFonts w:ascii="TH SarabunPSK" w:hAnsi="TH SarabunPSK" w:cs="TH SarabunPSK"/>
          <w:sz w:val="32"/>
          <w:szCs w:val="32"/>
        </w:rPr>
        <w:t xml:space="preserve"> of the vertex algebra </w:t>
      </w:r>
      <w:proofErr w:type="gramStart"/>
      <w:r w:rsidRPr="001A7C55">
        <w:rPr>
          <w:rFonts w:ascii="TH SarabunPSK" w:hAnsi="TH SarabunPSK" w:cs="TH SarabunPSK"/>
          <w:sz w:val="32"/>
          <w:szCs w:val="32"/>
        </w:rPr>
        <w:t>when  is</w:t>
      </w:r>
      <w:proofErr w:type="gramEnd"/>
      <w:r w:rsidRPr="001A7C55">
        <w:rPr>
          <w:rFonts w:ascii="TH SarabunPSK" w:hAnsi="TH SarabunPSK" w:cs="TH SarabunPSK"/>
          <w:sz w:val="32"/>
          <w:szCs w:val="32"/>
        </w:rPr>
        <w:t xml:space="preserve"> a nondegenerate even lattice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  <w:r w:rsidRPr="7A8C718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7A8C7188">
        <w:rPr>
          <w:rFonts w:ascii="TH SarabunPSK" w:hAnsi="TH SarabunPSK" w:cs="TH SarabunPSK"/>
          <w:i/>
          <w:iCs/>
          <w:sz w:val="32"/>
          <w:szCs w:val="32"/>
        </w:rPr>
        <w:t xml:space="preserve">Communications in Algebra, </w:t>
      </w:r>
      <w:r w:rsidRPr="7A8C7188">
        <w:rPr>
          <w:rFonts w:ascii="TH SarabunPSK" w:hAnsi="TH SarabunPSK" w:cs="TH SarabunPSK"/>
          <w:i/>
          <w:iCs/>
          <w:sz w:val="32"/>
          <w:szCs w:val="32"/>
          <w:cs/>
        </w:rPr>
        <w:t>38</w:t>
      </w:r>
      <w:r w:rsidRPr="001A7C55">
        <w:rPr>
          <w:rFonts w:ascii="TH SarabunPSK" w:hAnsi="TH SarabunPSK" w:cs="TH SarabunPSK"/>
          <w:sz w:val="32"/>
          <w:szCs w:val="32"/>
          <w:cs/>
        </w:rPr>
        <w:t>(12)</w:t>
      </w:r>
      <w:r w:rsidRPr="001A7C55">
        <w:rPr>
          <w:rFonts w:ascii="TH SarabunPSK" w:hAnsi="TH SarabunPSK" w:cs="TH SarabunPSK"/>
          <w:sz w:val="32"/>
          <w:szCs w:val="32"/>
        </w:rPr>
        <w:t xml:space="preserve">, </w:t>
      </w:r>
      <w:r w:rsidRPr="001A7C55">
        <w:rPr>
          <w:rFonts w:ascii="TH SarabunPSK" w:hAnsi="TH SarabunPSK" w:cs="TH SarabunPSK"/>
          <w:sz w:val="32"/>
          <w:szCs w:val="32"/>
          <w:cs/>
        </w:rPr>
        <w:t>4404-4415.</w:t>
      </w:r>
      <w:r w:rsidRPr="001A7C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B699379" w14:textId="77777777" w:rsidR="00654CD4" w:rsidRPr="009A193B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654CD4" w:rsidRPr="009A193B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654CD4" w:rsidRPr="009A193B" w:rsidRDefault="00654CD4" w:rsidP="00654CD4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6678"/>
        <w:gridCol w:w="827"/>
        <w:gridCol w:w="1034"/>
      </w:tblGrid>
      <w:tr w:rsidR="00654CD4" w:rsidRPr="00FA1E18" w14:paraId="166029A1" w14:textId="77777777" w:rsidTr="7A8C7188">
        <w:trPr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1E1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1E1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654CD4" w:rsidRPr="00FA1E18" w14:paraId="352FD8FA" w14:textId="77777777" w:rsidTr="7A8C7188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73E6" w14:textId="77777777" w:rsidR="00654CD4" w:rsidRPr="00FA1E18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Jitjankarn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P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Rungratgasame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T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A1E18">
              <w:rPr>
                <w:rFonts w:ascii="TH SarabunPSK" w:hAnsi="TH SarabunPSK" w:cs="TH SarabunPSK"/>
                <w:sz w:val="28"/>
              </w:rPr>
              <w:t>2022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A1E18">
              <w:rPr>
                <w:rFonts w:ascii="TH SarabunPSK" w:hAnsi="TH SarabunPSK" w:cs="TH SarabunPSK"/>
                <w:sz w:val="28"/>
              </w:rPr>
              <w:t>A generalization of nonsingular regular magic squares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Matematicki</w:t>
            </w:r>
            <w:proofErr w:type="spellEnd"/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Vesnik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74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A1E18">
              <w:rPr>
                <w:rFonts w:ascii="TH SarabunPSK" w:hAnsi="TH SarabunPSK" w:cs="TH SarabunPSK"/>
                <w:sz w:val="28"/>
              </w:rPr>
              <w:t>4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A1E18">
              <w:rPr>
                <w:rFonts w:ascii="TH SarabunPSK" w:hAnsi="TH SarabunPSK" w:cs="TH SarabunPSK"/>
                <w:sz w:val="28"/>
              </w:rPr>
              <w:t>,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0FA1E18">
              <w:rPr>
                <w:rFonts w:ascii="TH SarabunPSK" w:hAnsi="TH SarabunPSK" w:cs="TH SarabunPSK"/>
                <w:sz w:val="28"/>
              </w:rPr>
              <w:t>272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279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FE3D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654CD4" w:rsidRPr="00FA1E18" w14:paraId="68A5AF24" w14:textId="77777777" w:rsidTr="7A8C7188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5959" w14:textId="77777777" w:rsidR="00654CD4" w:rsidRPr="00FA1E18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Jitjankarn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P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Wananiyakul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A1E18">
              <w:rPr>
                <w:rFonts w:ascii="TH SarabunPSK" w:hAnsi="TH SarabunPSK" w:cs="TH SarabunPSK"/>
                <w:sz w:val="28"/>
              </w:rPr>
              <w:t>2021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A1E18">
              <w:rPr>
                <w:rFonts w:ascii="TH SarabunPSK" w:hAnsi="TH SarabunPSK" w:cs="TH SarabunPSK"/>
                <w:sz w:val="28"/>
              </w:rPr>
              <w:t>The cyclic groups generated by Catalan matrices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Missouri Journal of Mathematical Sciences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  <w:cs/>
              </w:rPr>
              <w:t>33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(1)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1-9.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8A7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654CD4" w:rsidRPr="00FA1E18" w14:paraId="4DA0B5F1" w14:textId="77777777" w:rsidTr="7A8C7188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073E" w14:textId="77777777" w:rsidR="00654CD4" w:rsidRPr="00FA1E18" w:rsidRDefault="00654CD4" w:rsidP="7A8C718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7A8C7188">
              <w:rPr>
                <w:rFonts w:ascii="TH SarabunPSK" w:hAnsi="TH SarabunPSK" w:cs="TH SarabunPSK"/>
                <w:sz w:val="28"/>
              </w:rPr>
              <w:t>Jitjankarn</w:t>
            </w:r>
            <w:proofErr w:type="spellEnd"/>
            <w:r w:rsidRPr="7A8C7188">
              <w:rPr>
                <w:rFonts w:ascii="TH SarabunPSK" w:hAnsi="TH SarabunPSK" w:cs="TH SarabunPSK"/>
                <w:sz w:val="28"/>
              </w:rPr>
              <w:t>, P</w:t>
            </w:r>
            <w:r w:rsidRPr="7A8C71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8C718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7A8C7188">
              <w:rPr>
                <w:rFonts w:ascii="TH SarabunPSK" w:hAnsi="TH SarabunPSK" w:cs="TH SarabunPSK"/>
                <w:sz w:val="28"/>
              </w:rPr>
              <w:t>Yamskulna</w:t>
            </w:r>
            <w:proofErr w:type="spellEnd"/>
            <w:r w:rsidRPr="7A8C7188">
              <w:rPr>
                <w:rFonts w:ascii="TH SarabunPSK" w:hAnsi="TH SarabunPSK" w:cs="TH SarabunPSK"/>
                <w:sz w:val="28"/>
              </w:rPr>
              <w:t>, G</w:t>
            </w:r>
            <w:r w:rsidRPr="7A8C7188">
              <w:rPr>
                <w:rFonts w:ascii="TH SarabunPSK" w:hAnsi="TH SarabunPSK" w:cs="TH SarabunPSK"/>
                <w:sz w:val="28"/>
                <w:cs/>
              </w:rPr>
              <w:t>. (202</w:t>
            </w:r>
            <w:r w:rsidRPr="7A8C7188">
              <w:rPr>
                <w:rFonts w:ascii="TH SarabunPSK" w:hAnsi="TH SarabunPSK" w:cs="TH SarabunPSK"/>
                <w:sz w:val="28"/>
              </w:rPr>
              <w:t>0</w:t>
            </w:r>
            <w:r w:rsidRPr="7A8C718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8C7188">
              <w:rPr>
                <w:rFonts w:ascii="TH SarabunPSK" w:hAnsi="TH SarabunPSK" w:cs="TH SarabunPSK"/>
                <w:sz w:val="28"/>
              </w:rPr>
              <w:t>On indecomposable vertex algebras associated with vertex algebroids</w:t>
            </w:r>
            <w:r w:rsidRPr="7A8C718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A8C7188">
              <w:rPr>
                <w:rFonts w:ascii="TH SarabunPSK" w:hAnsi="TH SarabunPSK" w:cs="TH SarabunPSK"/>
                <w:i/>
                <w:iCs/>
                <w:sz w:val="28"/>
              </w:rPr>
              <w:t>Journal of Algebra</w:t>
            </w:r>
            <w:r w:rsidRPr="7A8C7188">
              <w:rPr>
                <w:rFonts w:ascii="TH SarabunPSK" w:hAnsi="TH SarabunPSK" w:cs="TH SarabunPSK"/>
                <w:sz w:val="28"/>
              </w:rPr>
              <w:t>,</w:t>
            </w:r>
            <w:r w:rsidRPr="7A8C7188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7A8C7188">
              <w:rPr>
                <w:rFonts w:ascii="TH SarabunPSK" w:hAnsi="TH SarabunPSK" w:cs="TH SarabunPSK"/>
                <w:i/>
                <w:iCs/>
                <w:sz w:val="28"/>
                <w:cs/>
              </w:rPr>
              <w:t>560</w:t>
            </w:r>
            <w:r w:rsidRPr="7A8C7188">
              <w:rPr>
                <w:rFonts w:ascii="TH SarabunPSK" w:hAnsi="TH SarabunPSK" w:cs="TH SarabunPSK"/>
                <w:sz w:val="28"/>
              </w:rPr>
              <w:t>, 791</w:t>
            </w:r>
            <w:r w:rsidRPr="7A8C7188">
              <w:rPr>
                <w:rFonts w:ascii="TH SarabunPSK" w:hAnsi="TH SarabunPSK" w:cs="TH SarabunPSK"/>
                <w:sz w:val="28"/>
                <w:cs/>
              </w:rPr>
              <w:t>-</w:t>
            </w:r>
            <w:r w:rsidRPr="7A8C7188">
              <w:rPr>
                <w:rFonts w:ascii="TH SarabunPSK" w:hAnsi="TH SarabunPSK" w:cs="TH SarabunPSK"/>
                <w:sz w:val="28"/>
              </w:rPr>
              <w:t>817</w:t>
            </w:r>
            <w:r w:rsidRPr="7A8C718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654CD4" w:rsidRPr="00FA1E18" w14:paraId="41F64B87" w14:textId="77777777" w:rsidTr="7A8C7188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05A1" w14:textId="77777777" w:rsidR="00654CD4" w:rsidRPr="00FA1E18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Jitjankarn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P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Yamskulna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G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A1E18">
              <w:rPr>
                <w:rFonts w:ascii="TH SarabunPSK" w:hAnsi="TH SarabunPSK" w:cs="TH SarabunPSK"/>
                <w:sz w:val="28"/>
              </w:rPr>
              <w:t>2020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A1E18">
              <w:rPr>
                <w:rFonts w:ascii="TH SarabunPSK" w:hAnsi="TH SarabunPSK" w:cs="TH SarabunPSK"/>
                <w:sz w:val="28"/>
              </w:rPr>
              <w:t>On indecomposable non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simple N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graded vertex algebras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Journal of Algebra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557</w:t>
            </w:r>
            <w:r w:rsidRPr="00FA1E18">
              <w:rPr>
                <w:rFonts w:ascii="TH SarabunPSK" w:hAnsi="TH SarabunPSK" w:cs="TH SarabunPSK"/>
                <w:sz w:val="28"/>
              </w:rPr>
              <w:t>, 181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210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89B5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654CD4" w:rsidRPr="00FA1E18" w14:paraId="6671BDF7" w14:textId="77777777" w:rsidTr="7A8C7188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2B53" w14:textId="77777777" w:rsidR="00654CD4" w:rsidRPr="00FA1E18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Leamkaew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V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Jitjankarn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P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>, &amp; Chairat, M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A1E18">
              <w:rPr>
                <w:rFonts w:ascii="TH SarabunPSK" w:hAnsi="TH SarabunPSK" w:cs="TH SarabunPSK"/>
                <w:sz w:val="28"/>
              </w:rPr>
              <w:t>2020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A1E18">
              <w:rPr>
                <w:rFonts w:ascii="TH SarabunPSK" w:hAnsi="TH SarabunPSK" w:cs="TH SarabunPSK"/>
                <w:sz w:val="28"/>
              </w:rPr>
              <w:t>Polydopamine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dyed </w:t>
            </w: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eri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 xml:space="preserve"> silk yarn for the improvement of wash and light fastness properties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Journal of the Textile Institute, 112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A1E18">
              <w:rPr>
                <w:rFonts w:ascii="TH SarabunPSK" w:hAnsi="TH SarabunPSK" w:cs="TH SarabunPSK"/>
                <w:sz w:val="28"/>
              </w:rPr>
              <w:t>4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A1E18">
              <w:rPr>
                <w:rFonts w:ascii="TH SarabunPSK" w:hAnsi="TH SarabunPSK" w:cs="TH SarabunPSK"/>
                <w:sz w:val="28"/>
              </w:rPr>
              <w:t>, 553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560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286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DF4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3FE9F23F" w14:textId="77777777" w:rsidR="00654CD4" w:rsidRPr="009A193B" w:rsidRDefault="00654CD4" w:rsidP="00654CD4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654CD4" w:rsidRPr="00FA1E18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654CD4" w:rsidRPr="00FA1E18" w:rsidRDefault="00654CD4" w:rsidP="00654CD4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FA1E1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654CD4" w:rsidRPr="00FA1E18" w:rsidRDefault="00654CD4" w:rsidP="00654CD4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FA1E1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654CD4" w:rsidRPr="00FA1E18" w14:paraId="38CDCC9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B176" w14:textId="77777777" w:rsidR="00654CD4" w:rsidRPr="00FA1E18" w:rsidRDefault="00654CD4" w:rsidP="00654CD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FA1E18">
              <w:rPr>
                <w:rFonts w:ascii="TH SarabunPSK" w:hAnsi="TH SarabunPSK" w:cs="TH SarabunPSK"/>
                <w:color w:val="000000"/>
                <w:sz w:val="28"/>
              </w:rPr>
              <w:t xml:space="preserve">Fellow, Advance Higher Education </w:t>
            </w:r>
            <w:r w:rsidRPr="00FA1E18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A1E18">
              <w:rPr>
                <w:rFonts w:ascii="TH SarabunPSK" w:hAnsi="TH SarabunPSK" w:cs="TH SarabunPSK"/>
                <w:color w:val="000000"/>
                <w:sz w:val="28"/>
              </w:rPr>
              <w:t>AHE</w:t>
            </w:r>
            <w:r w:rsidRPr="00FA1E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): </w:t>
            </w:r>
            <w:r w:rsidRPr="00FA1E18">
              <w:rPr>
                <w:rFonts w:ascii="TH SarabunPSK" w:eastAsia="Calibri" w:hAnsi="TH SarabunPSK" w:cs="TH SarabunPSK"/>
                <w:sz w:val="28"/>
              </w:rPr>
              <w:t>PR186242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2C47" w14:textId="77777777" w:rsidR="00654CD4" w:rsidRPr="00FA1E18" w:rsidRDefault="00654CD4" w:rsidP="00654CD4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A1E18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</w:tbl>
    <w:p w14:paraId="1F72F646" w14:textId="77777777" w:rsidR="00F97D44" w:rsidRPr="00654CD4" w:rsidRDefault="00F97D44" w:rsidP="00654CD4">
      <w:pPr>
        <w:spacing w:after="0" w:line="240" w:lineRule="auto"/>
      </w:pPr>
    </w:p>
    <w:sectPr w:rsidR="00F97D44" w:rsidRPr="00654CD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991"/>
    <w:multiLevelType w:val="hybridMultilevel"/>
    <w:tmpl w:val="65A4DA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30AE"/>
    <w:multiLevelType w:val="hybridMultilevel"/>
    <w:tmpl w:val="770A4650"/>
    <w:lvl w:ilvl="0" w:tplc="8CE6B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20F11"/>
    <w:multiLevelType w:val="hybridMultilevel"/>
    <w:tmpl w:val="B0B45946"/>
    <w:lvl w:ilvl="0" w:tplc="73B427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9336E8"/>
    <w:multiLevelType w:val="hybridMultilevel"/>
    <w:tmpl w:val="25D60A14"/>
    <w:lvl w:ilvl="0" w:tplc="3AB2355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4613049">
    <w:abstractNumId w:val="0"/>
  </w:num>
  <w:num w:numId="2" w16cid:durableId="506021272">
    <w:abstractNumId w:val="2"/>
  </w:num>
  <w:num w:numId="3" w16cid:durableId="1019741683">
    <w:abstractNumId w:val="1"/>
  </w:num>
  <w:num w:numId="4" w16cid:durableId="1533300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11"/>
    <w:rsid w:val="0007505A"/>
    <w:rsid w:val="00307911"/>
    <w:rsid w:val="005070C6"/>
    <w:rsid w:val="005A1B7C"/>
    <w:rsid w:val="00654CD4"/>
    <w:rsid w:val="00CA4C36"/>
    <w:rsid w:val="00F8788B"/>
    <w:rsid w:val="00F97D44"/>
    <w:rsid w:val="7A8C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52F78"/>
  <w15:chartTrackingRefBased/>
  <w15:docId w15:val="{38987FD6-ED65-42D3-B6F4-2ABFFB36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C36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C3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CA4C36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CA4C36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CA4C36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CA4C36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2025-07-24T02:57:00Z</dcterms:created>
  <dcterms:modified xsi:type="dcterms:W3CDTF">2025-07-24T02:57:00Z</dcterms:modified>
</cp:coreProperties>
</file>