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5B4D" w:rsidRPr="009A193B" w:rsidRDefault="00F05B4D" w:rsidP="00F05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3214F335" wp14:editId="50B31A04">
            <wp:extent cx="487492" cy="782320"/>
            <wp:effectExtent l="0" t="0" r="8255" b="0"/>
            <wp:docPr id="2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05B4D" w:rsidRPr="009A193B" w:rsidRDefault="00F05B4D" w:rsidP="00F05B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A10042" w14:textId="77777777" w:rsidR="00F05B4D" w:rsidRDefault="00F05B4D" w:rsidP="00F05B4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</w:t>
      </w:r>
      <w:proofErr w:type="spellStart"/>
      <w:r w:rsidRPr="009A193B">
        <w:rPr>
          <w:sz w:val="32"/>
          <w:cs/>
        </w:rPr>
        <w:t>ปิ</w:t>
      </w:r>
      <w:proofErr w:type="spellEnd"/>
      <w:r w:rsidRPr="009A193B">
        <w:rPr>
          <w:sz w:val="32"/>
          <w:cs/>
        </w:rPr>
        <w:t>ยะลักษณ์ หนูฤกษ์</w:t>
      </w:r>
    </w:p>
    <w:p w14:paraId="0A37501D" w14:textId="77777777" w:rsidR="00F05B4D" w:rsidRPr="009A193B" w:rsidRDefault="00F05B4D" w:rsidP="00F05B4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  <w:gridCol w:w="992"/>
        <w:gridCol w:w="2179"/>
      </w:tblGrid>
      <w:tr w:rsidR="00F05B4D" w:rsidRPr="009A193B" w14:paraId="34AB6EEA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5EF0A6C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672005</w:t>
            </w:r>
          </w:p>
          <w:p w14:paraId="20F0A4CB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96FA228" w14:textId="77777777" w:rsidR="00F05B4D" w:rsidRPr="009A193B" w:rsidRDefault="00F05B4D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0D9E">
              <w:rPr>
                <w:rFonts w:ascii="TH SarabunPSK" w:hAnsi="TH SarabunPSK" w:cs="TH SarabunPSK"/>
                <w:sz w:val="32"/>
                <w:szCs w:val="32"/>
              </w:rPr>
              <w:t>piyaluk.nu@wu.ac.th</w:t>
            </w:r>
          </w:p>
        </w:tc>
      </w:tr>
    </w:tbl>
    <w:p w14:paraId="5DAB6C7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754"/>
        <w:gridCol w:w="949"/>
        <w:gridCol w:w="4546"/>
        <w:gridCol w:w="854"/>
      </w:tblGrid>
      <w:tr w:rsidR="00F05B4D" w:rsidRPr="00040D9E" w14:paraId="187A4588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05B4D" w:rsidRPr="00040D9E" w14:paraId="4E881048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40D9E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040D9E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F05B4D" w:rsidRPr="00040D9E" w14:paraId="756F311F" w14:textId="77777777" w:rsidTr="00195F9D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0158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วท.บ. (เกียรตินิยมอันดับ </w:t>
            </w:r>
            <w:r w:rsidRPr="00040D9E">
              <w:rPr>
                <w:rFonts w:ascii="TH SarabunPSK" w:hAnsi="TH SarabunPSK" w:cs="TH SarabunPSK"/>
                <w:sz w:val="28"/>
              </w:rPr>
              <w:t>1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bCs/>
                <w:sz w:val="28"/>
              </w:rPr>
              <w:t>2558</w:t>
            </w:r>
          </w:p>
        </w:tc>
      </w:tr>
    </w:tbl>
    <w:p w14:paraId="02EB378F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517"/>
        <w:gridCol w:w="1395"/>
      </w:tblGrid>
      <w:tr w:rsidR="00F05B4D" w:rsidRPr="00040D9E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05B4D" w:rsidRPr="00040D9E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05B4D" w:rsidRPr="00040D9E" w14:paraId="79B4EE3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sz w:val="28"/>
              </w:rPr>
              <w:t>2564</w:t>
            </w:r>
            <w:r w:rsidRPr="00040D9E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  <w:tr w:rsidR="00F05B4D" w:rsidRPr="00040D9E" w14:paraId="571284A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F05B4D" w:rsidRPr="00040D9E" w:rsidRDefault="00F05B4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2563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</w:tbl>
    <w:p w14:paraId="6A05A809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8FC4139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  <w:cs/>
        </w:rPr>
        <w:t>เทคนิคการเตรียมตัวอย่างทางเคมีวิเคราะห์</w:t>
      </w:r>
    </w:p>
    <w:p w14:paraId="7419F366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>2) ตัวดูดซับวัสดุรูพรุนคอมโพ</w:t>
      </w:r>
      <w:proofErr w:type="spellStart"/>
      <w:r w:rsidRPr="009A193B">
        <w:rPr>
          <w:rFonts w:ascii="TH SarabunPSK" w:eastAsia="Calibri" w:hAnsi="TH SarabunPSK" w:cs="TH SarabunPSK"/>
          <w:sz w:val="32"/>
          <w:szCs w:val="32"/>
          <w:cs/>
        </w:rPr>
        <w:t>สิท</w:t>
      </w:r>
      <w:proofErr w:type="spellEnd"/>
    </w:p>
    <w:p w14:paraId="37F96206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eastAsia="Calibri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  <w:cs/>
        </w:rPr>
        <w:t>เทคนิคโครมาโทกรา</w:t>
      </w:r>
      <w:proofErr w:type="spellStart"/>
      <w:r w:rsidRPr="009A193B">
        <w:rPr>
          <w:rFonts w:ascii="TH SarabunPSK" w:hAnsi="TH SarabunPSK" w:cs="TH SarabunPSK"/>
          <w:sz w:val="32"/>
          <w:szCs w:val="32"/>
          <w:cs/>
        </w:rPr>
        <w:t>ฟี</w:t>
      </w:r>
      <w:proofErr w:type="spellEnd"/>
      <w:r w:rsidRPr="009A193B">
        <w:rPr>
          <w:rFonts w:ascii="TH SarabunPSK" w:hAnsi="TH SarabunPSK" w:cs="TH SarabunPSK"/>
          <w:sz w:val="32"/>
          <w:szCs w:val="32"/>
          <w:cs/>
        </w:rPr>
        <w:t>สำหรับการวิเคราะห์ทางสิ่งแวดล้อมและความปลอดภัยทางอาหาร</w:t>
      </w:r>
    </w:p>
    <w:p w14:paraId="5A39BBE3" w14:textId="77777777" w:rsidR="00F05B4D" w:rsidRPr="009A193B" w:rsidRDefault="00F05B4D" w:rsidP="00F05B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0F0A42A0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87"/>
        <w:gridCol w:w="2027"/>
        <w:gridCol w:w="1596"/>
        <w:gridCol w:w="2753"/>
        <w:gridCol w:w="1251"/>
      </w:tblGrid>
      <w:tr w:rsidR="00F05B4D" w:rsidRPr="00040D9E" w14:paraId="6865ED35" w14:textId="77777777" w:rsidTr="00195F9D">
        <w:trPr>
          <w:trHeight w:val="70"/>
          <w:tblHeader/>
        </w:trPr>
        <w:tc>
          <w:tcPr>
            <w:tcW w:w="861" w:type="pct"/>
            <w:shd w:val="clear" w:color="auto" w:fill="D9D9D9"/>
          </w:tcPr>
          <w:p w14:paraId="183CA32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shd w:val="clear" w:color="auto" w:fill="D9D9D9"/>
          </w:tcPr>
          <w:p w14:paraId="63B3DD7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316F4E7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shd w:val="clear" w:color="auto" w:fill="D9D9D9"/>
            <w:vAlign w:val="center"/>
          </w:tcPr>
          <w:p w14:paraId="3F7D0D1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F05B4D" w:rsidRPr="00040D9E" w14:paraId="40B549B9" w14:textId="77777777" w:rsidTr="00195F9D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2263DC0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3B41784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14F6A4F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พ.ศ.2562/สาขาวิชาเคมี</w:t>
            </w:r>
          </w:p>
        </w:tc>
        <w:tc>
          <w:tcPr>
            <w:tcW w:w="1494" w:type="pct"/>
            <w:shd w:val="clear" w:color="auto" w:fill="auto"/>
          </w:tcPr>
          <w:p w14:paraId="64E3165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2C89A4C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05B4D" w:rsidRPr="00040D9E" w14:paraId="6F2FB65E" w14:textId="77777777" w:rsidTr="00195F9D">
        <w:trPr>
          <w:trHeight w:val="218"/>
        </w:trPr>
        <w:tc>
          <w:tcPr>
            <w:tcW w:w="861" w:type="pct"/>
            <w:vMerge/>
            <w:shd w:val="clear" w:color="auto" w:fill="auto"/>
          </w:tcPr>
          <w:p w14:paraId="41C8F39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2A3D3E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D0B940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80CE295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B11B570" w14:textId="77777777" w:rsidTr="00195F9D">
        <w:trPr>
          <w:trHeight w:val="98"/>
        </w:trPr>
        <w:tc>
          <w:tcPr>
            <w:tcW w:w="861" w:type="pct"/>
            <w:vMerge/>
            <w:shd w:val="clear" w:color="auto" w:fill="auto"/>
          </w:tcPr>
          <w:p w14:paraId="60061E4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4EAFD9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B94D5A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D97C4CA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09834639" w14:textId="77777777" w:rsidTr="00195F9D">
        <w:trPr>
          <w:trHeight w:val="247"/>
        </w:trPr>
        <w:tc>
          <w:tcPr>
            <w:tcW w:w="861" w:type="pct"/>
            <w:vMerge/>
            <w:shd w:val="clear" w:color="auto" w:fill="auto"/>
          </w:tcPr>
          <w:p w14:paraId="3656B9A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5FB081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49F31C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F43383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243 Principles of Analytical Chemistry 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7681DEA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2486C0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4101652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B99056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62DEB894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244 Principles of Analytical Chemistry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2BCF0184" w14:textId="77777777" w:rsidTr="00195F9D">
        <w:trPr>
          <w:trHeight w:val="121"/>
        </w:trPr>
        <w:tc>
          <w:tcPr>
            <w:tcW w:w="861" w:type="pct"/>
            <w:vMerge/>
            <w:shd w:val="clear" w:color="auto" w:fill="auto"/>
          </w:tcPr>
          <w:p w14:paraId="4DDBEF0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461D77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3CF2D8B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A36D83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241 Principles of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9347089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1FC3994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0562CB0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34CE0A4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FA74B8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242 Analytical Chemistry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62EBF3C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6B7E85F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6D98A12B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2946DB82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5997CC1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34A2E9D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245 Principles of Analytical Chemistry II</w:t>
            </w:r>
          </w:p>
        </w:tc>
        <w:tc>
          <w:tcPr>
            <w:tcW w:w="679" w:type="pct"/>
            <w:vMerge/>
            <w:shd w:val="clear" w:color="auto" w:fill="auto"/>
          </w:tcPr>
          <w:p w14:paraId="110FFD3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700877DC" w14:textId="77777777" w:rsidTr="00195F9D">
        <w:trPr>
          <w:trHeight w:val="144"/>
        </w:trPr>
        <w:tc>
          <w:tcPr>
            <w:tcW w:w="861" w:type="pct"/>
            <w:vMerge/>
            <w:shd w:val="clear" w:color="auto" w:fill="auto"/>
          </w:tcPr>
          <w:p w14:paraId="6B69937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3FE9F23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1F72F64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E4FCEE9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246 Principles of Analytical Chemistry Laboratory II</w:t>
            </w:r>
          </w:p>
        </w:tc>
        <w:tc>
          <w:tcPr>
            <w:tcW w:w="679" w:type="pct"/>
            <w:vMerge/>
            <w:shd w:val="clear" w:color="auto" w:fill="auto"/>
          </w:tcPr>
          <w:p w14:paraId="08CE6F9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174DCDD" w14:textId="77777777" w:rsidTr="00195F9D">
        <w:trPr>
          <w:trHeight w:val="152"/>
        </w:trPr>
        <w:tc>
          <w:tcPr>
            <w:tcW w:w="861" w:type="pct"/>
            <w:vMerge/>
            <w:shd w:val="clear" w:color="auto" w:fill="auto"/>
          </w:tcPr>
          <w:p w14:paraId="61CDCEA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BB9E25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23DE523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CA6BDED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 Chemical Skills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52E5622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689C0703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07547A01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043CB0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07459315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514EFA98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364 Selected Topics in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6537F28F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5EDAEF64" w14:textId="77777777" w:rsidTr="00195F9D">
        <w:trPr>
          <w:trHeight w:val="70"/>
        </w:trPr>
        <w:tc>
          <w:tcPr>
            <w:tcW w:w="861" w:type="pct"/>
            <w:vMerge w:val="restart"/>
            <w:shd w:val="clear" w:color="auto" w:fill="auto"/>
          </w:tcPr>
          <w:p w14:paraId="46B8116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2F638EAE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3116C1A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shd w:val="clear" w:color="auto" w:fill="auto"/>
          </w:tcPr>
          <w:p w14:paraId="247A37F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140 Basic Analytical Chemistry Techniques for Applied Thai Traditional Medicine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9472499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05B4D" w:rsidRPr="00040D9E" w14:paraId="280AAF7D" w14:textId="77777777" w:rsidTr="00195F9D">
        <w:trPr>
          <w:trHeight w:val="213"/>
        </w:trPr>
        <w:tc>
          <w:tcPr>
            <w:tcW w:w="861" w:type="pct"/>
            <w:vMerge/>
            <w:shd w:val="clear" w:color="auto" w:fill="auto"/>
          </w:tcPr>
          <w:p w14:paraId="6DFB9E20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70DF9E56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4E871BC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4FCE3037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341 Environmental Analytical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44A5D23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1AF971D7" w14:textId="77777777" w:rsidTr="00195F9D">
        <w:trPr>
          <w:trHeight w:val="221"/>
        </w:trPr>
        <w:tc>
          <w:tcPr>
            <w:tcW w:w="861" w:type="pct"/>
            <w:vMerge w:val="restart"/>
            <w:shd w:val="clear" w:color="auto" w:fill="auto"/>
          </w:tcPr>
          <w:p w14:paraId="500E33A8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shd w:val="clear" w:color="auto" w:fill="auto"/>
          </w:tcPr>
          <w:p w14:paraId="5378771A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866" w:type="pct"/>
            <w:vMerge w:val="restart"/>
            <w:shd w:val="clear" w:color="auto" w:fill="auto"/>
          </w:tcPr>
          <w:p w14:paraId="02D2DAB7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วท.ม. (วัสดุศาสตร์และนวัตกรรม)</w:t>
            </w:r>
          </w:p>
        </w:tc>
        <w:tc>
          <w:tcPr>
            <w:tcW w:w="1494" w:type="pct"/>
            <w:shd w:val="clear" w:color="auto" w:fill="auto"/>
          </w:tcPr>
          <w:p w14:paraId="0EE65F94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 Skills for Research Scientists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3A67920D" w14:textId="77777777" w:rsidR="00F05B4D" w:rsidRPr="00040D9E" w:rsidRDefault="00F05B4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</w:p>
        </w:tc>
      </w:tr>
      <w:tr w:rsidR="00F05B4D" w:rsidRPr="00040D9E" w14:paraId="3311D6DE" w14:textId="77777777" w:rsidTr="00195F9D">
        <w:trPr>
          <w:trHeight w:val="88"/>
        </w:trPr>
        <w:tc>
          <w:tcPr>
            <w:tcW w:w="861" w:type="pct"/>
            <w:vMerge/>
            <w:shd w:val="clear" w:color="auto" w:fill="auto"/>
          </w:tcPr>
          <w:p w14:paraId="738610EB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637805D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463F29E8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20D36BDB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601 Project planning and proposal writing</w:t>
            </w:r>
          </w:p>
        </w:tc>
        <w:tc>
          <w:tcPr>
            <w:tcW w:w="679" w:type="pct"/>
            <w:vMerge/>
            <w:shd w:val="clear" w:color="auto" w:fill="auto"/>
          </w:tcPr>
          <w:p w14:paraId="3B7B4B8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05B4D" w:rsidRPr="00040D9E" w14:paraId="3A0182D6" w14:textId="77777777" w:rsidTr="00195F9D">
        <w:trPr>
          <w:trHeight w:val="70"/>
        </w:trPr>
        <w:tc>
          <w:tcPr>
            <w:tcW w:w="861" w:type="pct"/>
            <w:vMerge/>
            <w:shd w:val="clear" w:color="auto" w:fill="auto"/>
          </w:tcPr>
          <w:p w14:paraId="3A0FF5F2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14:paraId="5630AD6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6" w:type="pct"/>
            <w:vMerge/>
            <w:shd w:val="clear" w:color="auto" w:fill="auto"/>
          </w:tcPr>
          <w:p w14:paraId="61829076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4" w:type="pct"/>
            <w:shd w:val="clear" w:color="auto" w:fill="auto"/>
          </w:tcPr>
          <w:p w14:paraId="0041A4C9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MSI63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637 Green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2BA226A1" w14:textId="77777777" w:rsidR="00F05B4D" w:rsidRPr="00040D9E" w:rsidRDefault="00F05B4D" w:rsidP="00195F9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7AD93B2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0DE4B5B7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</w:p>
    <w:p w14:paraId="66204FF1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0BE6F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38AC965" w14:textId="77777777" w:rsidR="00F05B4D" w:rsidRPr="00D9510C" w:rsidRDefault="00F05B4D" w:rsidP="00F05B4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10C">
        <w:rPr>
          <w:rFonts w:ascii="TH SarabunPSK" w:hAnsi="TH SarabunPSK" w:cs="TH SarabunPSK"/>
          <w:sz w:val="32"/>
          <w:szCs w:val="32"/>
        </w:rPr>
        <w:t>Development and application of sample preparation techniques for the determination of trace organic contaminants in environment and food</w:t>
      </w:r>
    </w:p>
    <w:p w14:paraId="2DBF0D7D" w14:textId="77777777" w:rsidR="00F05B4D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53F6EB97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9510C">
        <w:rPr>
          <w:rFonts w:ascii="TH SarabunPSK" w:hAnsi="TH SarabunPSK" w:cs="TH SarabunPSK"/>
          <w:sz w:val="32"/>
          <w:szCs w:val="32"/>
        </w:rPr>
        <w:t>Nurerk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Llompart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M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Donkhampa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Dagnac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T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D9510C">
        <w:rPr>
          <w:rFonts w:ascii="TH SarabunPSK" w:hAnsi="TH SarabunPSK" w:cs="TH SarabunPSK"/>
          <w:sz w:val="32"/>
          <w:szCs w:val="32"/>
        </w:rPr>
        <w:t>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based on MIL</w:t>
      </w:r>
      <w:r w:rsidRPr="00D9510C">
        <w:rPr>
          <w:rFonts w:ascii="TH SarabunPSK" w:hAnsi="TH SarabunPSK" w:cs="TH SarabunPSK"/>
          <w:sz w:val="32"/>
          <w:szCs w:val="32"/>
          <w:cs/>
        </w:rPr>
        <w:t>-101</w:t>
      </w:r>
      <w:r w:rsidRPr="00D9510C">
        <w:rPr>
          <w:rFonts w:ascii="TH SarabunPSK" w:hAnsi="TH SarabunPSK" w:cs="TH SarabunPSK"/>
          <w:sz w:val="32"/>
          <w:szCs w:val="32"/>
        </w:rPr>
        <w:t xml:space="preserve"> adsorbent followed by gas chromatography tandem mass spectrometry for the analysis of multiclass organic UV filters in water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Chromatography A,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1610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460564.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/10.1016/</w:t>
      </w:r>
      <w:r w:rsidRPr="00D9510C">
        <w:rPr>
          <w:rFonts w:ascii="TH SarabunPSK" w:hAnsi="TH SarabunPSK" w:cs="TH SarabunPSK"/>
          <w:sz w:val="32"/>
          <w:szCs w:val="32"/>
        </w:rPr>
        <w:t>j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chroma</w:t>
      </w:r>
      <w:r w:rsidRPr="00D9510C">
        <w:rPr>
          <w:rFonts w:ascii="TH SarabunPSK" w:hAnsi="TH SarabunPSK" w:cs="TH SarabunPSK"/>
          <w:sz w:val="32"/>
          <w:szCs w:val="32"/>
          <w:cs/>
        </w:rPr>
        <w:t>.2019.460564</w:t>
      </w:r>
    </w:p>
    <w:p w14:paraId="2244A2F5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9510C">
        <w:rPr>
          <w:rFonts w:ascii="TH SarabunPSK" w:hAnsi="TH SarabunPSK" w:cs="TH SarabunPSK"/>
          <w:sz w:val="32"/>
          <w:szCs w:val="32"/>
        </w:rPr>
        <w:t>Nurerk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Liew, C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M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, &amp; Lee, H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K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(2019). </w:t>
      </w:r>
      <w:r w:rsidRPr="00D9510C">
        <w:rPr>
          <w:rFonts w:ascii="TH SarabunPSK" w:hAnsi="TH SarabunPSK" w:cs="TH SarabunPSK"/>
          <w:sz w:val="32"/>
          <w:szCs w:val="32"/>
        </w:rPr>
        <w:t xml:space="preserve">Environmentally friendly etching of </w:t>
      </w:r>
      <w:proofErr w:type="gramStart"/>
      <w:r w:rsidRPr="00D9510C">
        <w:rPr>
          <w:rFonts w:ascii="TH SarabunPSK" w:hAnsi="TH SarabunPSK" w:cs="TH SarabunPSK"/>
          <w:sz w:val="32"/>
          <w:szCs w:val="32"/>
        </w:rPr>
        <w:t>stainless steel</w:t>
      </w:r>
      <w:proofErr w:type="gramEnd"/>
      <w:r w:rsidRPr="00D9510C">
        <w:rPr>
          <w:rFonts w:ascii="TH SarabunPSK" w:hAnsi="TH SarabunPSK" w:cs="TH SarabunPSK"/>
          <w:sz w:val="32"/>
          <w:szCs w:val="32"/>
        </w:rPr>
        <w:t xml:space="preserve"> wire for plunger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in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needle liquid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microextraction of polycyclic aromatic hydrocarbons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6035C25C">
        <w:rPr>
          <w:rFonts w:ascii="TH SarabunPSK" w:hAnsi="TH SarabunPSK" w:cs="TH SarabunPSK"/>
          <w:i/>
          <w:iCs/>
          <w:sz w:val="32"/>
          <w:szCs w:val="32"/>
        </w:rPr>
        <w:t>Talanta</w:t>
      </w:r>
      <w:proofErr w:type="spellEnd"/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197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465-471.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/10.1016/</w:t>
      </w:r>
      <w:r w:rsidRPr="00D9510C">
        <w:rPr>
          <w:rFonts w:ascii="TH SarabunPSK" w:hAnsi="TH SarabunPSK" w:cs="TH SarabunPSK"/>
          <w:sz w:val="32"/>
          <w:szCs w:val="32"/>
        </w:rPr>
        <w:t>j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talanta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 xml:space="preserve">.2019.01.046 </w:t>
      </w:r>
    </w:p>
    <w:p w14:paraId="4E558305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9510C">
        <w:rPr>
          <w:rFonts w:ascii="TH SarabunPSK" w:hAnsi="TH SarabunPSK" w:cs="TH SarabunPSK"/>
          <w:sz w:val="32"/>
          <w:szCs w:val="32"/>
        </w:rPr>
        <w:t>Nurerk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W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O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(2018). </w:t>
      </w:r>
      <w:r w:rsidRPr="00D9510C">
        <w:rPr>
          <w:rFonts w:ascii="TH SarabunPSK" w:hAnsi="TH SarabunPSK" w:cs="TH SarabunPSK"/>
          <w:sz w:val="32"/>
          <w:szCs w:val="32"/>
        </w:rPr>
        <w:t>A miniaturized 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 xml:space="preserve">phase extraction adsorbent of </w:t>
      </w:r>
      <w:proofErr w:type="gramStart"/>
      <w:r w:rsidRPr="00D9510C">
        <w:rPr>
          <w:rFonts w:ascii="TH SarabunPSK" w:hAnsi="TH SarabunPSK" w:cs="TH SarabunPSK"/>
          <w:sz w:val="32"/>
          <w:szCs w:val="32"/>
        </w:rPr>
        <w:t>calix</w:t>
      </w:r>
      <w:r w:rsidRPr="00D9510C">
        <w:rPr>
          <w:rFonts w:ascii="TH SarabunPSK" w:hAnsi="TH SarabunPSK" w:cs="TH SarabunPSK"/>
          <w:sz w:val="32"/>
          <w:szCs w:val="32"/>
          <w:cs/>
        </w:rPr>
        <w:t>[4]</w:t>
      </w:r>
      <w:r w:rsidRPr="00D9510C">
        <w:rPr>
          <w:rFonts w:ascii="TH SarabunPSK" w:hAnsi="TH SarabunPSK" w:cs="TH SarabunPSK"/>
          <w:sz w:val="32"/>
          <w:szCs w:val="32"/>
        </w:rPr>
        <w:t>arene</w:t>
      </w:r>
      <w:proofErr w:type="gramEnd"/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functionalized graphene oxide</w:t>
      </w:r>
      <w:r w:rsidRPr="00D9510C">
        <w:rPr>
          <w:rFonts w:ascii="TH SarabunPSK" w:hAnsi="TH SarabunPSK" w:cs="TH SarabunPSK"/>
          <w:sz w:val="32"/>
          <w:szCs w:val="32"/>
          <w:cs/>
        </w:rPr>
        <w:t>/</w:t>
      </w:r>
      <w:r w:rsidRPr="00D9510C">
        <w:rPr>
          <w:rFonts w:ascii="TH SarabunPSK" w:hAnsi="TH SarabunPSK" w:cs="TH SarabunPSK"/>
          <w:sz w:val="32"/>
          <w:szCs w:val="32"/>
        </w:rPr>
        <w:t>polydopamine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cellulose acetate for the analysis of aflatoxins in corn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41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3892-3901.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jssc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.201800440</w:t>
      </w:r>
    </w:p>
    <w:p w14:paraId="55FC718C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9510C">
        <w:rPr>
          <w:rFonts w:ascii="TH SarabunPSK" w:hAnsi="TH SarabunPSK" w:cs="TH SarabunPSK"/>
          <w:sz w:val="32"/>
          <w:szCs w:val="32"/>
        </w:rPr>
        <w:lastRenderedPageBreak/>
        <w:t>Nurerk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O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D9510C">
        <w:rPr>
          <w:rFonts w:ascii="TH SarabunPSK" w:hAnsi="TH SarabunPSK" w:cs="TH SarabunPSK"/>
          <w:sz w:val="32"/>
          <w:szCs w:val="32"/>
        </w:rPr>
        <w:t>Polyaniline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magnetite nanoparticles incorporated in alginate beads for the extraction and enrichment of polycyclic aromatic hydrocarbons in water samples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International Journal of Environmental Analytical Chemistry,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97</w:t>
      </w:r>
      <w:r w:rsidRPr="00D9510C">
        <w:rPr>
          <w:rFonts w:ascii="TH SarabunPSK" w:hAnsi="TH SarabunPSK" w:cs="TH SarabunPSK"/>
          <w:sz w:val="32"/>
          <w:szCs w:val="32"/>
          <w:cs/>
        </w:rPr>
        <w:t>(2)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145-158.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/10.1080/03067319.2017.1291808</w:t>
      </w:r>
    </w:p>
    <w:p w14:paraId="6BFDC9C3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Nurerk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Wannapob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R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(2016).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Polypyrrole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alginate</w:t>
      </w:r>
      <w:r w:rsidRPr="00D9510C">
        <w:rPr>
          <w:rFonts w:ascii="TH SarabunPSK" w:hAnsi="TH SarabunPSK" w:cs="TH SarabunPSK"/>
          <w:sz w:val="32"/>
          <w:szCs w:val="32"/>
          <w:cs/>
        </w:rPr>
        <w:t>/</w:t>
      </w:r>
      <w:r w:rsidRPr="00D9510C">
        <w:rPr>
          <w:rFonts w:ascii="TH SarabunPSK" w:hAnsi="TH SarabunPSK" w:cs="TH SarabunPSK"/>
          <w:sz w:val="32"/>
          <w:szCs w:val="32"/>
        </w:rPr>
        <w:t>magnetite nanoparticles composite sorbent for the extraction of endocrine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disrupting compounds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39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3602-3609.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jssc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.201600647</w:t>
      </w:r>
    </w:p>
    <w:p w14:paraId="3A701A70" w14:textId="77777777" w:rsidR="00F05B4D" w:rsidRPr="00D9510C" w:rsidRDefault="00F05B4D" w:rsidP="00F05B4D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9510C">
        <w:rPr>
          <w:rFonts w:ascii="TH SarabunPSK" w:hAnsi="TH SarabunPSK" w:cs="TH SarabunPSK"/>
          <w:sz w:val="32"/>
          <w:szCs w:val="32"/>
        </w:rPr>
        <w:t>Bunkoed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O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Rueankaew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T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Nurerk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Kanatharana</w:t>
      </w:r>
      <w:proofErr w:type="spellEnd"/>
      <w:r w:rsidRPr="00D9510C">
        <w:rPr>
          <w:rFonts w:ascii="TH SarabunPSK" w:hAnsi="TH SarabunPSK" w:cs="TH SarabunPSK"/>
          <w:sz w:val="32"/>
          <w:szCs w:val="32"/>
        </w:rPr>
        <w:t>, P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D9510C">
        <w:rPr>
          <w:rFonts w:ascii="TH SarabunPSK" w:hAnsi="TH SarabunPSK" w:cs="TH SarabunPSK"/>
          <w:sz w:val="32"/>
          <w:szCs w:val="32"/>
        </w:rPr>
        <w:t>Polyaniline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coated cigarette filters as a solid</w:t>
      </w:r>
      <w:r w:rsidRPr="00D9510C">
        <w:rPr>
          <w:rFonts w:ascii="TH SarabunPSK" w:hAnsi="TH SarabunPSK" w:cs="TH SarabunPSK"/>
          <w:sz w:val="32"/>
          <w:szCs w:val="32"/>
          <w:cs/>
        </w:rPr>
        <w:t>-</w:t>
      </w:r>
      <w:r w:rsidRPr="00D9510C">
        <w:rPr>
          <w:rFonts w:ascii="TH SarabunPSK" w:hAnsi="TH SarabunPSK" w:cs="TH SarabunPSK"/>
          <w:sz w:val="32"/>
          <w:szCs w:val="32"/>
        </w:rPr>
        <w:t>phase extraction sorbent for the extraction and enrichment of polycyclic aromatic hydrocarbons in water samples</w:t>
      </w:r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 xml:space="preserve">Journal of Separation Science, </w:t>
      </w:r>
      <w:r w:rsidRPr="6035C25C">
        <w:rPr>
          <w:rFonts w:ascii="TH SarabunPSK" w:hAnsi="TH SarabunPSK" w:cs="TH SarabunPSK"/>
          <w:i/>
          <w:iCs/>
          <w:sz w:val="32"/>
          <w:szCs w:val="32"/>
          <w:cs/>
        </w:rPr>
        <w:t>39</w:t>
      </w:r>
      <w:r w:rsidRPr="6035C25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D9510C">
        <w:rPr>
          <w:rFonts w:ascii="TH SarabunPSK" w:hAnsi="TH SarabunPSK" w:cs="TH SarabunPSK"/>
          <w:sz w:val="32"/>
          <w:szCs w:val="32"/>
        </w:rPr>
        <w:t xml:space="preserve"> </w:t>
      </w:r>
      <w:r w:rsidRPr="00D9510C">
        <w:rPr>
          <w:rFonts w:ascii="TH SarabunPSK" w:hAnsi="TH SarabunPSK" w:cs="TH SarabunPSK"/>
          <w:sz w:val="32"/>
          <w:szCs w:val="32"/>
          <w:cs/>
        </w:rPr>
        <w:t xml:space="preserve">2332-2339. </w:t>
      </w:r>
      <w:r w:rsidRPr="00D9510C">
        <w:rPr>
          <w:rFonts w:ascii="TH SarabunPSK" w:hAnsi="TH SarabunPSK" w:cs="TH SarabunPSK"/>
          <w:sz w:val="32"/>
          <w:szCs w:val="32"/>
        </w:rPr>
        <w:t>https</w:t>
      </w:r>
      <w:r w:rsidRPr="00D9510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</w:t>
      </w:r>
      <w:r w:rsidRPr="00D9510C">
        <w:rPr>
          <w:rFonts w:ascii="TH SarabunPSK" w:hAnsi="TH SarabunPSK" w:cs="TH SarabunPSK"/>
          <w:sz w:val="32"/>
          <w:szCs w:val="32"/>
        </w:rPr>
        <w:t>org</w:t>
      </w:r>
      <w:r w:rsidRPr="00D9510C">
        <w:rPr>
          <w:rFonts w:ascii="TH SarabunPSK" w:hAnsi="TH SarabunPSK" w:cs="TH SarabunPSK"/>
          <w:sz w:val="32"/>
          <w:szCs w:val="32"/>
          <w:cs/>
        </w:rPr>
        <w:t>/10.1002/</w:t>
      </w:r>
      <w:proofErr w:type="spellStart"/>
      <w:r w:rsidRPr="00D9510C">
        <w:rPr>
          <w:rFonts w:ascii="TH SarabunPSK" w:hAnsi="TH SarabunPSK" w:cs="TH SarabunPSK"/>
          <w:sz w:val="32"/>
          <w:szCs w:val="32"/>
        </w:rPr>
        <w:t>jssc</w:t>
      </w:r>
      <w:proofErr w:type="spellEnd"/>
      <w:r w:rsidRPr="00D9510C">
        <w:rPr>
          <w:rFonts w:ascii="TH SarabunPSK" w:hAnsi="TH SarabunPSK" w:cs="TH SarabunPSK"/>
          <w:sz w:val="32"/>
          <w:szCs w:val="32"/>
          <w:cs/>
        </w:rPr>
        <w:t>.201600285</w:t>
      </w:r>
    </w:p>
    <w:p w14:paraId="6B62F1B3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F05B4D" w:rsidRPr="009A193B" w:rsidRDefault="00F05B4D" w:rsidP="00F05B4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F05B4D" w:rsidRPr="009A193B" w:rsidRDefault="00F05B4D" w:rsidP="00F05B4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F05B4D" w:rsidRPr="007D63DF" w14:paraId="166029A1" w14:textId="77777777" w:rsidTr="6035C25C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05B4D" w:rsidRPr="007D63DF" w14:paraId="6C3011F7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0557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Khongkla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Jullakan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Saeaui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Nurerk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Kliangsuwan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A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Bunkoed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composite zinc oxide and magnetic molecularly imprinted polymer hydrogel adsorbent for the extraction of sulfonamides in milk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Microchemical Journal, 119,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108865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108865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F05B4D" w:rsidRPr="007D63DF" w14:paraId="60212293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E32D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Khongkla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Nurerk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Udomsri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Jullakan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Bunkoed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A monolith graphene oxide and mesoporous carbon composite sorbent in polyvinyl alcohol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cryogel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 xml:space="preserve"> to extract and enrich fluoroquinolones in honey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Journal of Food Composition and Analysis, 119,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105228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jfca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105288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  <w:p w14:paraId="02F2C34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5B4D" w:rsidRPr="007D63DF" w14:paraId="429B812F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315A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Chansud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Kaewnok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R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Nurerk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, Davis, F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Bunkoed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Ultrasensitive and highly selective fluorescence probe of nitrogen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doped graphene quantum dots and zinc oxide decorated carbon foam incorporated molecularly imprinted polymer for trace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sparfloxacin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 xml:space="preserve"> determination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Material Today Communications, 35</w:t>
            </w:r>
            <w:r w:rsidRPr="6035C25C">
              <w:rPr>
                <w:rFonts w:ascii="TH SarabunPSK" w:hAnsi="TH SarabunPSK" w:cs="TH SarabunPSK"/>
                <w:sz w:val="28"/>
              </w:rPr>
              <w:t>, 105687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mtcomm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2023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105687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F05B4D" w:rsidRPr="007D63DF" w14:paraId="148FA41A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A20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Nurerk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Sillapawisut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Bunkoed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Rongwong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W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Llompart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A monolith adsorbent of hyper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crosslinked polymer, graphene oxide composite chitosan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cryogel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 xml:space="preserve"> for in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syringe solid phase extraction of furfural derivatives from cellulosic biomass hydrolysate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Microchemical Journal, 183</w:t>
            </w:r>
            <w:r w:rsidRPr="6035C25C">
              <w:rPr>
                <w:rFonts w:ascii="TH SarabunPSK" w:hAnsi="TH SarabunPSK" w:cs="TH SarabunPSK"/>
                <w:sz w:val="28"/>
              </w:rPr>
              <w:t>, 108056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1016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j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microc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108056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F05B4D" w:rsidRPr="007D63DF" w14:paraId="47AD5DD5" w14:textId="77777777" w:rsidTr="6035C25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DEB" w14:textId="77777777" w:rsidR="00F05B4D" w:rsidRPr="007D63DF" w:rsidRDefault="00F05B4D" w:rsidP="6035C25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Sillapawisut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Bunkoed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O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Llompart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M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Nurerk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>, P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6035C25C">
              <w:rPr>
                <w:rFonts w:ascii="TH SarabunPSK" w:hAnsi="TH SarabunPSK" w:cs="TH SarabunPSK"/>
                <w:sz w:val="28"/>
              </w:rPr>
              <w:t>2022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035C25C">
              <w:rPr>
                <w:rFonts w:ascii="TH SarabunPSK" w:hAnsi="TH SarabunPSK" w:cs="TH SarabunPSK"/>
                <w:sz w:val="28"/>
              </w:rPr>
              <w:t>In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syringe solid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phase extraction of polycyclic aromatic hydrocarbons </w:t>
            </w:r>
            <w:r w:rsidRPr="6035C25C">
              <w:rPr>
                <w:rFonts w:ascii="TH SarabunPSK" w:hAnsi="TH SarabunPSK" w:cs="TH SarabunPSK"/>
                <w:sz w:val="28"/>
              </w:rPr>
              <w:lastRenderedPageBreak/>
              <w:t>using an iron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carboxylate metal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organic framework and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hypercrosslinked</w:t>
            </w:r>
            <w:proofErr w:type="spellEnd"/>
            <w:r w:rsidRPr="6035C25C">
              <w:rPr>
                <w:rFonts w:ascii="TH SarabunPSK" w:hAnsi="TH SarabunPSK" w:cs="TH SarabunPSK"/>
                <w:sz w:val="28"/>
              </w:rPr>
              <w:t xml:space="preserve"> polymer composite gelatin 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cryogel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035C25C">
              <w:rPr>
                <w:rFonts w:ascii="TH SarabunPSK" w:hAnsi="TH SarabunPSK" w:cs="TH SarabunPSK"/>
                <w:sz w:val="28"/>
              </w:rPr>
              <w:t>modified cellulose acetate adsorbent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>Microchimica</w:t>
            </w:r>
            <w:proofErr w:type="spellEnd"/>
            <w:r w:rsidRPr="6035C25C">
              <w:rPr>
                <w:rFonts w:ascii="TH SarabunPSK" w:hAnsi="TH SarabunPSK" w:cs="TH SarabunPSK"/>
                <w:i/>
                <w:iCs/>
                <w:sz w:val="28"/>
              </w:rPr>
              <w:t xml:space="preserve"> Acta, 189,</w:t>
            </w:r>
            <w:r w:rsidRPr="6035C25C">
              <w:rPr>
                <w:rFonts w:ascii="TH SarabunPSK" w:hAnsi="TH SarabunPSK" w:cs="TH SarabunPSK"/>
                <w:sz w:val="28"/>
              </w:rPr>
              <w:t xml:space="preserve"> 164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035C25C">
              <w:rPr>
                <w:rFonts w:ascii="TH SarabunPSK" w:hAnsi="TH SarabunPSK" w:cs="TH SarabunPSK"/>
                <w:sz w:val="28"/>
              </w:rPr>
              <w:t>https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035C25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org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10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.</w:t>
            </w:r>
            <w:r w:rsidRPr="6035C25C">
              <w:rPr>
                <w:rFonts w:ascii="TH SarabunPSK" w:hAnsi="TH SarabunPSK" w:cs="TH SarabunPSK"/>
                <w:sz w:val="28"/>
              </w:rPr>
              <w:t>1007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/</w:t>
            </w:r>
            <w:r w:rsidRPr="6035C25C">
              <w:rPr>
                <w:rFonts w:ascii="TH SarabunPSK" w:hAnsi="TH SarabunPSK" w:cs="TH SarabunPSK"/>
                <w:sz w:val="28"/>
              </w:rPr>
              <w:t>s00604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022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05276</w:t>
            </w:r>
            <w:r w:rsidRPr="6035C2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6035C25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F05B4D" w:rsidRPr="007D63DF" w:rsidRDefault="00F05B4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63DF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680A4E5D" w14:textId="77777777" w:rsidR="00F05B4D" w:rsidRPr="009A193B" w:rsidRDefault="00F05B4D" w:rsidP="00F05B4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F05B4D" w:rsidRPr="009A193B" w:rsidRDefault="00F05B4D" w:rsidP="00F05B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59"/>
        <w:gridCol w:w="855"/>
      </w:tblGrid>
      <w:tr w:rsidR="00F05B4D" w:rsidRPr="009A193B" w14:paraId="186F520C" w14:textId="77777777" w:rsidTr="004B207A">
        <w:trPr>
          <w:tblHeader/>
        </w:trPr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D63DF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05B4D" w:rsidRPr="009A193B" w14:paraId="5A6374E7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FBC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Silver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ชุดโครงการ “การใช้ประโยชน์ชีวมวลปาล์มน้ำมันสำหรับผลิตภัณฑ์และสารเคมีมูลค่าสูง” จากงานมหกรรมวิจัยแห่งชาติ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7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</w:tr>
      <w:tr w:rsidR="00F05B4D" w:rsidRPr="009A193B" w14:paraId="7ED62A74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D7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รางวัลเหรียญทอง ผลงานนวัตกรรมสายอุดมศึกษา ระดับปริญญาตรี หัวข้อ อุปกรณ์เข็มสกัดสำหรับการวิเคราะห์สารปนเปื้อน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อะโร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มาติกในน้ำ จากงานมหกรรมงานวิจัยแห่งชาติ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E848782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5A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รางวัลอาจารย์ดาวรุ่ง มหาวิทยาลัยวลัยลักษณ์ ประจำปีงบประมาณ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6E72F18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C64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Fellow, Advance Higher Education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AHE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PR236358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0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08BCAE8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15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รองชนะเลิศอันดับ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การประกวดเทพีนพมาศ ประเภทบุคลากร งานสืบสานประเพณีลอยกระทง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F05B4D" w:rsidRPr="009A193B" w14:paraId="5F1B137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3E82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รางวัลวิทยานิพนธ์ดีเด่น ระดับปริญญาเอก 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จากมหาวิทยาลัยสงขลานครินทร์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0D0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F05B4D" w:rsidRPr="009A193B" w14:paraId="23C5F94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CA6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Outstanding presentation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New hybrid porous sorbents for the extraction and preconcentration of trace organic compounds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2018 International Congress for Innovation in Chemistry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PERCH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CIC Congress X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Contributing Expertise for THAILAND 4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0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2561</w:t>
            </w:r>
          </w:p>
        </w:tc>
      </w:tr>
      <w:tr w:rsidR="00F05B4D" w:rsidRPr="009A193B" w14:paraId="5067EF65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0D0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รางวัลสิ่งประดิษฐ์คิดค้นประจำปี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ระดับประกาศเกียรติคุณ สาขาวิทยาศาสตร์เคมีและเภสัช เรื่อง “ตัวดูดซับของแข็งชนิดใหม่โมโน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คอมโพ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สิทค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รัยโอเจล โพลีไวนิลแอลกอฮอล์ แก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รฟี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นออกไซด์ เคลือบด้วยโพลี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ไพโร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 สำหรับสกัดและตรวจวิเคราะห์สาร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ซัลโฟ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นาไมด์” จากสภาวิจัยแห่งชาติ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9E9765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F5E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“ตัวดูดซับคอมโพ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สำหรับสกัดและตรวจวิเคราะห์ในชาและกาแฟ”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3AE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42E3E5C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EF3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“ตัวดูดซับของแข็งอนุภาคแม่เหล็กคอมโพสิทอ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ัล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เนต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เคลือพอลิ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ไพโร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ลสำหรับสกัดและตรวจวิเคราะห์สารรบกวนการทำงานของต่อมไร้ท่อ”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7B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23F400A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13E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“ตัวดูดซับของแข็งชนิดใหม่โมโน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คอมโพ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คครัยโอเจลโพลีไวนิลแอลกอฮอล์ แก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รฟี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นออกไซด์เคลือบโพลี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ไพโร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ลสำหรับสกัดและตรวจวิเคราะห์สาร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ซัลโฟ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นาไมด์”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0CC7CDD9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39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Best oral presentation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 novel magnetic solid phase extraction sorbent for the determination of polycyclic aromatic hydrocarbons in water samples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Pure and Applied Chemistry International Conference 2016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PACCON 2016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06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1F179A83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6FA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“ตัวดูดซับของแข็งชนิดใหม่ก้นกรองบุหรี่เคลือบพอลิ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อะ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ลีน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สำหรับสกัดสารโพลีไซคลิก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อะโร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มาติกไฮโดรคาร์บอน” ในการประกวดรางวัลนวัตกรรมสงขลานครินทร์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DBC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  <w:tr w:rsidR="00F05B4D" w:rsidRPr="009A193B" w14:paraId="4D21AE50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088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Silver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ชุดโครงการ “การใช้ประโยชน์ชีวมวลปาล์มน้ำมันสำหรับผลิตภัณฑ์และสารเคมีมูลค่าสูง” จากงานมหกรรมวิจัยแห่งชาติ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7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2566</w:t>
            </w:r>
          </w:p>
        </w:tc>
      </w:tr>
      <w:tr w:rsidR="00F05B4D" w:rsidRPr="009A193B" w14:paraId="0938501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178C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รางวัลเหรียญทอง ผลงานนวัตกรรมสายอุดมศึกษา ระดับปริญญาตรี หัวข้อ อุปกรณ์เข็มสกัดสำหรับการวิเคราะห์สารปนเปื้อน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อะโร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มาติกในน้ำ จากงานมหกรรมงานวิจัยแห่งชาติ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ระหว่างวันที่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สิงหาคม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โดยสำนักงานการวิจัยแห่งชาติ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AAA4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7E69BBC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47C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รางวัลอาจารย์ดาวรุ่ง มหาวิทยาลัยวลัยลักษณ์ ประจำปีงบประมาณ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2565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AA0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453CC1F3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00F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Fellow, Advance Higher Education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AHE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PR236358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8AD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F05B4D" w:rsidRPr="009A193B" w14:paraId="4606D1A8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BA9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รองชนะเลิศอันดับ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1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การประกวดเทพีนพมาศ ประเภทบุคลากร งานสืบสานประเพณีลอยกระทง มหาวิทยาลัยวลัยลักษณ์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F05B4D" w:rsidRPr="009A193B" w14:paraId="6DDD9807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701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รางวัลวิทยานิพนธ์ดีเด่น ระดับปริญญาเอก 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จากมหาวิทยาลัยสงขลานครินทร์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B28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F05B4D" w:rsidRPr="009A193B" w14:paraId="07B09314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A72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Outstanding presentation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New hybrid porous sorbents for the extraction and preconcentration of trace organic compounds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2018 International Congress for Innovation in Chemistry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PERCH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CIC Congress X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Contributing Expertise for THAILAND 4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0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917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2561</w:t>
            </w:r>
          </w:p>
        </w:tc>
      </w:tr>
      <w:tr w:rsidR="00F05B4D" w:rsidRPr="009A193B" w14:paraId="4F4581BE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D534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รางวัลสิ่งประดิษฐ์คิดค้นประจำปี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2560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ระดับประกาศเกียรติคุณ สาขาวิทยาศาสตร์เคมีและเภสัช เรื่อง “ตัวดูดซับของแข็งชนิดใหม่โมโน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คอมโพ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สิทค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รัยโอเจล โพลีไวนิลแอลกอฮอล์ แก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รฟี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นออกไซด์ เคลือบด้วยโพลี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ไพโร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 สำหรับสกัดและตรวจวิเคราะห์สาร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ซัลโฟ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นาไมด์” จากสภาวิจัยแห่งชาติ (วช.)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BC6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BEC94AA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435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“ตัวดูดซับคอมโพ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สำหรับสกัดและตรวจวิเคราะห์ในชาและกาแฟ”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CB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22F62FC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B9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“ตัวดูดซับของแข็งอนุภาคแม่เหล็กคอมโพสิทอ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ัล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จิ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เนต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เคลือพอลิ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ไพโร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ลสำหรับสกัดและตรวจวิเคราะห์สารรบกวนการทำงานของต่อมไร้ท่อ”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23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2560</w:t>
            </w:r>
          </w:p>
        </w:tc>
      </w:tr>
      <w:tr w:rsidR="00F05B4D" w:rsidRPr="009A193B" w14:paraId="504291D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C77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3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“ตัวดูดซับของแข็งชนิดใหม่โมโน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คอมโพ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สิท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คครัยโอเจลโพลีไวนิลแอลกอฮอล์ แก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รฟี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นออกไซด์เคลือบโพลี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ไพโร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ลสำหรับสกัดและตรวจวิเคราะห์สาร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ซัลโฟ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นาไมด์” ในการประกวดนวัตกรรมสงขลานครินทร์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63E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34DB9BBD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99B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Best oral presentation award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เรื่อง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A novel magnetic solid phase extraction sorbent for the determination of polycyclic aromatic hydrocarbons in water samples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” ในงานประชุมวิชาการระดับนานาชาติ “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Pure and Applied Chemistry International Conference 2016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PACCON 2016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8407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2559</w:t>
            </w:r>
          </w:p>
        </w:tc>
      </w:tr>
      <w:tr w:rsidR="00F05B4D" w:rsidRPr="009A193B" w14:paraId="59680BF1" w14:textId="77777777" w:rsidTr="004B207A">
        <w:tc>
          <w:tcPr>
            <w:tcW w:w="4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F80" w14:textId="77777777" w:rsidR="00F05B4D" w:rsidRPr="007D63DF" w:rsidRDefault="00F05B4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รางวัลที่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 xml:space="preserve">2 </w:t>
            </w:r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สาขาวิทยาศาสตร์ เรื่อง “ตัวดูดซับของแข็งชนิดใหม่ก้นกรองบุหรี่เคลือบพอลิ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อะ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นิ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ลีน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สำหรับสกัดสารโพลีไซคลิก</w:t>
            </w:r>
            <w:proofErr w:type="spellStart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>อะโร</w:t>
            </w:r>
            <w:proofErr w:type="spellEnd"/>
            <w:r w:rsidRPr="007D63DF">
              <w:rPr>
                <w:rFonts w:ascii="TH SarabunPSK" w:eastAsia="Calibri" w:hAnsi="TH SarabunPSK" w:cs="TH SarabunPSK"/>
                <w:sz w:val="28"/>
                <w:cs/>
              </w:rPr>
              <w:t xml:space="preserve">มาติกไฮโดรคาร์บอน” ในการประกวดรางวัลนวัตกรรมสงขลานครินทร์ ประจำปีการศึกษา </w:t>
            </w: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EF2" w14:textId="77777777" w:rsidR="00F05B4D" w:rsidRPr="007D63DF" w:rsidRDefault="00F05B4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D63DF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19219836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4482F"/>
    <w:multiLevelType w:val="hybridMultilevel"/>
    <w:tmpl w:val="2AB264B6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15F51"/>
    <w:multiLevelType w:val="hybridMultilevel"/>
    <w:tmpl w:val="F3D272F4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361496">
    <w:abstractNumId w:val="0"/>
  </w:num>
  <w:num w:numId="2" w16cid:durableId="168265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1"/>
    <w:rsid w:val="002A6B2E"/>
    <w:rsid w:val="004B207A"/>
    <w:rsid w:val="00677811"/>
    <w:rsid w:val="006927FD"/>
    <w:rsid w:val="00F05B4D"/>
    <w:rsid w:val="00F8788B"/>
    <w:rsid w:val="00F97D44"/>
    <w:rsid w:val="6035C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F3C8"/>
  <w15:chartTrackingRefBased/>
  <w15:docId w15:val="{5ECE4DE9-F6A5-40ED-9349-0F94C26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4D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B4D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05B4D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05B4D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05B4D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05B4D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1647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2025-07-24T04:04:00Z</dcterms:created>
  <dcterms:modified xsi:type="dcterms:W3CDTF">2025-07-24T04:04:00Z</dcterms:modified>
</cp:coreProperties>
</file>