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6F09A1" w:rsidRPr="009A193B" w:rsidRDefault="006F09A1" w:rsidP="006F09A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08463644" wp14:editId="5F9501B6">
            <wp:extent cx="487492" cy="782320"/>
            <wp:effectExtent l="0" t="0" r="8255" b="0"/>
            <wp:docPr id="42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6F09A1" w:rsidRPr="009A193B" w:rsidRDefault="006F09A1" w:rsidP="006F09A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F00640D" w14:textId="77777777" w:rsidR="006F09A1" w:rsidRDefault="006F09A1" w:rsidP="006F09A1">
      <w:pPr>
        <w:pStyle w:val="a7"/>
        <w:spacing w:after="0" w:line="240" w:lineRule="auto"/>
        <w:rPr>
          <w:sz w:val="32"/>
        </w:rPr>
      </w:pPr>
      <w:r w:rsidRPr="009A193B">
        <w:rPr>
          <w:sz w:val="32"/>
          <w:cs/>
        </w:rPr>
        <w:t>อาจารย์ ดร.จิรัฐิ สัตถาพร</w:t>
      </w:r>
    </w:p>
    <w:p w14:paraId="0A37501D" w14:textId="77777777" w:rsidR="006F09A1" w:rsidRPr="009A193B" w:rsidRDefault="006F09A1" w:rsidP="006F09A1">
      <w:pPr>
        <w:pStyle w:val="a7"/>
        <w:spacing w:after="0" w:line="240" w:lineRule="auto"/>
        <w:rPr>
          <w:i/>
          <w:iCs/>
          <w:sz w:val="32"/>
        </w:rPr>
      </w:pPr>
    </w:p>
    <w:tbl>
      <w:tblPr>
        <w:tblStyle w:val="a3"/>
        <w:tblW w:w="0" w:type="auto"/>
        <w:tblInd w:w="108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7"/>
        <w:gridCol w:w="980"/>
        <w:gridCol w:w="3189"/>
      </w:tblGrid>
      <w:tr w:rsidR="006F09A1" w:rsidRPr="009A193B" w14:paraId="00AA0392" w14:textId="77777777" w:rsidTr="001B7EF3">
        <w:tc>
          <w:tcPr>
            <w:tcW w:w="595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36E17AC" w14:textId="77777777" w:rsidR="006F09A1" w:rsidRPr="009A193B" w:rsidRDefault="006F09A1" w:rsidP="001B7E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77AD8355" w14:textId="77777777" w:rsidR="006F09A1" w:rsidRPr="009A193B" w:rsidRDefault="006F09A1" w:rsidP="001B7E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14:paraId="27890E0A" w14:textId="77777777" w:rsidR="006F09A1" w:rsidRPr="009A193B" w:rsidRDefault="006F09A1" w:rsidP="001B7E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7E86EF2" w14:textId="77777777" w:rsidR="006F09A1" w:rsidRPr="009A193B" w:rsidRDefault="006F09A1" w:rsidP="001B7E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6F09A1" w:rsidRPr="009A193B" w:rsidRDefault="006F09A1" w:rsidP="001B7E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001DF09F" w14:textId="77777777" w:rsidR="006F09A1" w:rsidRPr="009A193B" w:rsidRDefault="006F09A1" w:rsidP="001B7EF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075-676710</w:t>
            </w:r>
          </w:p>
          <w:p w14:paraId="6A09E912" w14:textId="77777777" w:rsidR="006F09A1" w:rsidRPr="009A193B" w:rsidRDefault="006F09A1" w:rsidP="001B7E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  <w:p w14:paraId="4013B848" w14:textId="77777777" w:rsidR="006F09A1" w:rsidRPr="009A193B" w:rsidRDefault="006F09A1" w:rsidP="001B7E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jiratthi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satthaphorn@gmail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com</w:t>
            </w:r>
          </w:p>
        </w:tc>
      </w:tr>
    </w:tbl>
    <w:p w14:paraId="5DAB6C7B" w14:textId="77777777" w:rsidR="006F09A1" w:rsidRPr="009A193B" w:rsidRDefault="006F09A1" w:rsidP="006F09A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C547A1" w14:textId="77777777" w:rsidR="006F09A1" w:rsidRPr="009A193B" w:rsidRDefault="006F09A1" w:rsidP="006F09A1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Style w:val="a3"/>
        <w:tblW w:w="4940" w:type="pct"/>
        <w:tblInd w:w="108" w:type="dxa"/>
        <w:tblLook w:val="04A0" w:firstRow="1" w:lastRow="0" w:firstColumn="1" w:lastColumn="0" w:noHBand="0" w:noVBand="1"/>
      </w:tblPr>
      <w:tblGrid>
        <w:gridCol w:w="2372"/>
        <w:gridCol w:w="3192"/>
        <w:gridCol w:w="2323"/>
        <w:gridCol w:w="1216"/>
      </w:tblGrid>
      <w:tr w:rsidR="006F09A1" w:rsidRPr="00076EE8" w14:paraId="187A4588" w14:textId="77777777" w:rsidTr="001B7EF3"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8CD3D2" w14:textId="77777777" w:rsidR="006F09A1" w:rsidRPr="00076EE8" w:rsidRDefault="006F09A1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76EE8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C454DE" w14:textId="77777777" w:rsidR="006F09A1" w:rsidRPr="00076EE8" w:rsidRDefault="006F09A1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76EE8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D77DB0" w14:textId="77777777" w:rsidR="006F09A1" w:rsidRPr="00076EE8" w:rsidRDefault="006F09A1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76EE8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453AA5" w14:textId="77777777" w:rsidR="006F09A1" w:rsidRPr="00076EE8" w:rsidRDefault="006F09A1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76EE8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6F09A1" w:rsidRPr="00076EE8" w14:paraId="3927498C" w14:textId="77777777" w:rsidTr="001B7EF3"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15017" w14:textId="77777777" w:rsidR="006F09A1" w:rsidRPr="00076EE8" w:rsidRDefault="006F09A1" w:rsidP="001B7EF3">
            <w:pPr>
              <w:rPr>
                <w:rFonts w:ascii="TH SarabunPSK" w:hAnsi="TH SarabunPSK" w:cs="TH SarabunPSK"/>
                <w:sz w:val="28"/>
              </w:rPr>
            </w:pPr>
            <w:r w:rsidRPr="00076EE8">
              <w:rPr>
                <w:rFonts w:ascii="TH SarabunPSK" w:hAnsi="TH SarabunPSK" w:cs="TH SarabunPSK"/>
                <w:sz w:val="28"/>
                <w:cs/>
              </w:rPr>
              <w:t>ปร.ด.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DDC4B" w14:textId="77777777" w:rsidR="006F09A1" w:rsidRPr="00076EE8" w:rsidRDefault="006F09A1" w:rsidP="001B7EF3">
            <w:pPr>
              <w:rPr>
                <w:rFonts w:ascii="TH SarabunPSK" w:hAnsi="TH SarabunPSK" w:cs="TH SarabunPSK"/>
                <w:sz w:val="28"/>
                <w:cs/>
              </w:rPr>
            </w:pPr>
            <w:r w:rsidRPr="00076EE8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ชีววิทยา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6D21A" w14:textId="77777777" w:rsidR="006F09A1" w:rsidRPr="00076EE8" w:rsidRDefault="006F09A1" w:rsidP="001B7EF3">
            <w:pPr>
              <w:rPr>
                <w:rFonts w:ascii="TH SarabunPSK" w:hAnsi="TH SarabunPSK" w:cs="TH SarabunPSK"/>
                <w:sz w:val="28"/>
              </w:rPr>
            </w:pPr>
            <w:r w:rsidRPr="00076EE8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มหาวิทยาลัยสงขลานครินทร์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D962F" w14:textId="77777777" w:rsidR="006F09A1" w:rsidRPr="00076EE8" w:rsidRDefault="006F09A1" w:rsidP="001B7EF3">
            <w:pPr>
              <w:rPr>
                <w:rFonts w:ascii="TH SarabunPSK" w:hAnsi="TH SarabunPSK" w:cs="TH SarabunPSK"/>
                <w:sz w:val="28"/>
              </w:rPr>
            </w:pPr>
            <w:r w:rsidRPr="00076EE8">
              <w:rPr>
                <w:rFonts w:ascii="TH SarabunPSK" w:hAnsi="TH SarabunPSK" w:cs="TH SarabunPSK"/>
                <w:sz w:val="28"/>
              </w:rPr>
              <w:t>2565</w:t>
            </w:r>
          </w:p>
        </w:tc>
      </w:tr>
      <w:tr w:rsidR="006F09A1" w:rsidRPr="00076EE8" w14:paraId="3B4724FA" w14:textId="77777777" w:rsidTr="001B7EF3"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64B99" w14:textId="77777777" w:rsidR="006F09A1" w:rsidRPr="00076EE8" w:rsidRDefault="006F09A1" w:rsidP="001B7EF3">
            <w:pPr>
              <w:rPr>
                <w:rFonts w:ascii="TH SarabunPSK" w:hAnsi="TH SarabunPSK" w:cs="TH SarabunPSK"/>
                <w:sz w:val="28"/>
              </w:rPr>
            </w:pPr>
            <w:r w:rsidRPr="00076EE8">
              <w:rPr>
                <w:rFonts w:ascii="TH SarabunPSK" w:hAnsi="TH SarabunPSK" w:cs="TH SarabunPSK"/>
                <w:sz w:val="28"/>
                <w:cs/>
              </w:rPr>
              <w:t>วท.ม.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CD284" w14:textId="77777777" w:rsidR="006F09A1" w:rsidRPr="00076EE8" w:rsidRDefault="006F09A1" w:rsidP="001B7EF3">
            <w:pPr>
              <w:rPr>
                <w:rFonts w:ascii="TH SarabunPSK" w:hAnsi="TH SarabunPSK" w:cs="TH SarabunPSK"/>
                <w:sz w:val="28"/>
                <w:cs/>
              </w:rPr>
            </w:pPr>
            <w:r w:rsidRPr="00076EE8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พฤกษศาสตร์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E6371" w14:textId="77777777" w:rsidR="006F09A1" w:rsidRPr="00076EE8" w:rsidRDefault="006F09A1" w:rsidP="001B7EF3">
            <w:pPr>
              <w:rPr>
                <w:rFonts w:ascii="TH SarabunPSK" w:hAnsi="TH SarabunPSK" w:cs="TH SarabunPSK"/>
                <w:sz w:val="28"/>
              </w:rPr>
            </w:pPr>
            <w:r w:rsidRPr="00076EE8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มหาวิทยาลัยสงขลานครินทร์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A2372" w14:textId="77777777" w:rsidR="006F09A1" w:rsidRPr="00076EE8" w:rsidRDefault="006F09A1" w:rsidP="001B7EF3">
            <w:pPr>
              <w:rPr>
                <w:rFonts w:ascii="TH SarabunPSK" w:hAnsi="TH SarabunPSK" w:cs="TH SarabunPSK"/>
                <w:sz w:val="28"/>
              </w:rPr>
            </w:pPr>
            <w:r w:rsidRPr="00076EE8">
              <w:rPr>
                <w:rFonts w:ascii="TH SarabunPSK" w:hAnsi="TH SarabunPSK" w:cs="TH SarabunPSK"/>
                <w:sz w:val="28"/>
              </w:rPr>
              <w:t>2561</w:t>
            </w:r>
          </w:p>
        </w:tc>
      </w:tr>
      <w:tr w:rsidR="006F09A1" w:rsidRPr="00076EE8" w14:paraId="3DF0CB49" w14:textId="77777777" w:rsidTr="001B7EF3"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00158" w14:textId="77777777" w:rsidR="006F09A1" w:rsidRPr="00076EE8" w:rsidRDefault="006F09A1" w:rsidP="001B7EF3">
            <w:pPr>
              <w:rPr>
                <w:rFonts w:ascii="TH SarabunPSK" w:hAnsi="TH SarabunPSK" w:cs="TH SarabunPSK"/>
                <w:sz w:val="28"/>
              </w:rPr>
            </w:pPr>
            <w:r w:rsidRPr="00076EE8">
              <w:rPr>
                <w:rFonts w:ascii="TH SarabunPSK" w:hAnsi="TH SarabunPSK" w:cs="TH SarabunPSK"/>
                <w:sz w:val="28"/>
                <w:cs/>
              </w:rPr>
              <w:t xml:space="preserve">วท.บ. (เกียรตินิยมอันดับ </w:t>
            </w:r>
            <w:r w:rsidRPr="00076EE8">
              <w:rPr>
                <w:rFonts w:ascii="TH SarabunPSK" w:hAnsi="TH SarabunPSK" w:cs="TH SarabunPSK"/>
                <w:sz w:val="28"/>
              </w:rPr>
              <w:t>1</w:t>
            </w:r>
            <w:r w:rsidRPr="00076EE8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24E41" w14:textId="77777777" w:rsidR="006F09A1" w:rsidRPr="00076EE8" w:rsidRDefault="006F09A1" w:rsidP="001B7EF3">
            <w:pPr>
              <w:rPr>
                <w:rFonts w:ascii="TH SarabunPSK" w:hAnsi="TH SarabunPSK" w:cs="TH SarabunPSK"/>
                <w:sz w:val="28"/>
              </w:rPr>
            </w:pPr>
            <w:r w:rsidRPr="00076EE8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ชีววิทยา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A9A3D" w14:textId="77777777" w:rsidR="006F09A1" w:rsidRPr="00076EE8" w:rsidRDefault="006F09A1" w:rsidP="001B7EF3">
            <w:pPr>
              <w:rPr>
                <w:rFonts w:ascii="TH SarabunPSK" w:hAnsi="TH SarabunPSK" w:cs="TH SarabunPSK"/>
                <w:sz w:val="28"/>
                <w:cs/>
              </w:rPr>
            </w:pPr>
            <w:r w:rsidRPr="00076EE8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มหาวิทยาลัยสงขลานครินทร์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F5B80" w14:textId="77777777" w:rsidR="006F09A1" w:rsidRPr="00076EE8" w:rsidRDefault="006F09A1" w:rsidP="001B7EF3">
            <w:pPr>
              <w:rPr>
                <w:rFonts w:ascii="TH SarabunPSK" w:hAnsi="TH SarabunPSK" w:cs="TH SarabunPSK"/>
                <w:sz w:val="28"/>
              </w:rPr>
            </w:pPr>
            <w:r w:rsidRPr="00076EE8">
              <w:rPr>
                <w:rFonts w:ascii="TH SarabunPSK" w:hAnsi="TH SarabunPSK" w:cs="TH SarabunPSK"/>
                <w:sz w:val="28"/>
              </w:rPr>
              <w:t>2559</w:t>
            </w:r>
          </w:p>
        </w:tc>
      </w:tr>
    </w:tbl>
    <w:p w14:paraId="02EB378F" w14:textId="77777777" w:rsidR="006F09A1" w:rsidRPr="009A193B" w:rsidRDefault="006F09A1" w:rsidP="006F09A1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BC148BB" w14:textId="77777777" w:rsidR="006F09A1" w:rsidRPr="009A193B" w:rsidRDefault="006F09A1" w:rsidP="006F09A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a3"/>
        <w:tblW w:w="4942" w:type="pct"/>
        <w:tblInd w:w="108" w:type="dxa"/>
        <w:tblLook w:val="04A0" w:firstRow="1" w:lastRow="0" w:firstColumn="1" w:lastColumn="0" w:noHBand="0" w:noVBand="1"/>
      </w:tblPr>
      <w:tblGrid>
        <w:gridCol w:w="2195"/>
        <w:gridCol w:w="5273"/>
        <w:gridCol w:w="1639"/>
      </w:tblGrid>
      <w:tr w:rsidR="006F09A1" w:rsidRPr="00076EE8" w14:paraId="0B357D1B" w14:textId="77777777" w:rsidTr="001B7EF3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ED2E51" w14:textId="77777777" w:rsidR="006F09A1" w:rsidRPr="00076EE8" w:rsidRDefault="006F09A1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76EE8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02AB3B" w14:textId="77777777" w:rsidR="006F09A1" w:rsidRPr="00076EE8" w:rsidRDefault="006F09A1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76EE8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13E8AD" w14:textId="77777777" w:rsidR="006F09A1" w:rsidRPr="00076EE8" w:rsidRDefault="006F09A1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76EE8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6F09A1" w:rsidRPr="00076EE8" w14:paraId="6ECA81AC" w14:textId="77777777" w:rsidTr="001B7EF3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78651" w14:textId="77777777" w:rsidR="006F09A1" w:rsidRPr="00076EE8" w:rsidRDefault="006F09A1" w:rsidP="001B7EF3">
            <w:pPr>
              <w:rPr>
                <w:rFonts w:ascii="TH SarabunPSK" w:hAnsi="TH SarabunPSK" w:cs="TH SarabunPSK"/>
                <w:sz w:val="28"/>
                <w:cs/>
              </w:rPr>
            </w:pPr>
            <w:r w:rsidRPr="00076EE8">
              <w:rPr>
                <w:rFonts w:ascii="TH SarabunPSK" w:eastAsia="Calibri" w:hAnsi="TH SarabunPSK" w:cs="TH SarabunPSK"/>
                <w:sz w:val="28"/>
                <w:cs/>
              </w:rPr>
              <w:t>อาจารย์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AE0D" w14:textId="77777777" w:rsidR="006F09A1" w:rsidRPr="00076EE8" w:rsidRDefault="006F09A1" w:rsidP="001B7EF3">
            <w:pPr>
              <w:rPr>
                <w:rFonts w:ascii="TH SarabunPSK" w:hAnsi="TH SarabunPSK" w:cs="TH SarabunPSK"/>
                <w:sz w:val="28"/>
              </w:rPr>
            </w:pPr>
            <w:r w:rsidRPr="00076EE8">
              <w:rPr>
                <w:rFonts w:ascii="TH SarabunPSK" w:eastAsia="Calibri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72499" w14:textId="77777777" w:rsidR="006F09A1" w:rsidRPr="00076EE8" w:rsidRDefault="006F09A1" w:rsidP="001B7EF3">
            <w:pPr>
              <w:rPr>
                <w:rFonts w:ascii="TH SarabunPSK" w:hAnsi="TH SarabunPSK" w:cs="TH SarabunPSK"/>
                <w:sz w:val="28"/>
                <w:cs/>
              </w:rPr>
            </w:pPr>
            <w:r w:rsidRPr="00076EE8">
              <w:rPr>
                <w:rFonts w:ascii="TH SarabunPSK" w:hAnsi="TH SarabunPSK" w:cs="TH SarabunPSK"/>
                <w:sz w:val="28"/>
              </w:rPr>
              <w:t>2565</w:t>
            </w:r>
            <w:r w:rsidRPr="00076EE8">
              <w:rPr>
                <w:rFonts w:ascii="TH SarabunPSK" w:hAnsi="TH SarabunPSK" w:cs="TH SarabunPSK"/>
                <w:sz w:val="28"/>
                <w:cs/>
              </w:rPr>
              <w:t>-ปัจจุบัน</w:t>
            </w:r>
          </w:p>
        </w:tc>
      </w:tr>
    </w:tbl>
    <w:p w14:paraId="6A05A809" w14:textId="77777777" w:rsidR="006F09A1" w:rsidRPr="009A193B" w:rsidRDefault="006F09A1" w:rsidP="006F09A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6F09A1" w:rsidRPr="009A193B" w:rsidRDefault="006F09A1" w:rsidP="006F09A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4185F67E" w14:textId="77777777" w:rsidR="006F09A1" w:rsidRPr="00076EE8" w:rsidRDefault="006F09A1" w:rsidP="006F09A1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76EE8">
        <w:rPr>
          <w:rFonts w:ascii="TH SarabunPSK" w:hAnsi="TH SarabunPSK" w:cs="TH SarabunPSK"/>
          <w:sz w:val="32"/>
          <w:szCs w:val="32"/>
          <w:cs/>
        </w:rPr>
        <w:t>อนุกรมวิธานของพืช (</w:t>
      </w:r>
      <w:r w:rsidRPr="00076EE8">
        <w:rPr>
          <w:rFonts w:ascii="TH SarabunPSK" w:hAnsi="TH SarabunPSK" w:cs="TH SarabunPSK"/>
          <w:sz w:val="32"/>
          <w:szCs w:val="32"/>
        </w:rPr>
        <w:t>Plant systematics</w:t>
      </w:r>
      <w:r w:rsidRPr="00076EE8">
        <w:rPr>
          <w:rFonts w:ascii="TH SarabunPSK" w:hAnsi="TH SarabunPSK" w:cs="TH SarabunPSK"/>
          <w:sz w:val="32"/>
          <w:szCs w:val="32"/>
          <w:cs/>
        </w:rPr>
        <w:t>)</w:t>
      </w:r>
    </w:p>
    <w:p w14:paraId="6900F819" w14:textId="77777777" w:rsidR="006F09A1" w:rsidRPr="00076EE8" w:rsidRDefault="006F09A1" w:rsidP="006F09A1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76EE8">
        <w:rPr>
          <w:rFonts w:ascii="TH SarabunPSK" w:hAnsi="TH SarabunPSK" w:cs="TH SarabunPSK"/>
          <w:sz w:val="32"/>
          <w:szCs w:val="32"/>
          <w:cs/>
        </w:rPr>
        <w:t>นิเวศวิทยาของพืช (</w:t>
      </w:r>
      <w:r w:rsidRPr="00076EE8">
        <w:rPr>
          <w:rFonts w:ascii="TH SarabunPSK" w:hAnsi="TH SarabunPSK" w:cs="TH SarabunPSK"/>
          <w:sz w:val="32"/>
          <w:szCs w:val="32"/>
        </w:rPr>
        <w:t>Plant ecology</w:t>
      </w:r>
      <w:r w:rsidRPr="00076EE8">
        <w:rPr>
          <w:rFonts w:ascii="TH SarabunPSK" w:hAnsi="TH SarabunPSK" w:cs="TH SarabunPSK"/>
          <w:sz w:val="32"/>
          <w:szCs w:val="32"/>
          <w:cs/>
        </w:rPr>
        <w:t>)</w:t>
      </w:r>
    </w:p>
    <w:p w14:paraId="28DBC70C" w14:textId="77777777" w:rsidR="006F09A1" w:rsidRPr="00076EE8" w:rsidRDefault="006F09A1" w:rsidP="006F09A1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76EE8">
        <w:rPr>
          <w:rFonts w:ascii="TH SarabunPSK" w:hAnsi="TH SarabunPSK" w:cs="TH SarabunPSK"/>
          <w:sz w:val="32"/>
          <w:szCs w:val="32"/>
          <w:cs/>
        </w:rPr>
        <w:t>สังคมพืช (</w:t>
      </w:r>
      <w:r w:rsidRPr="00076EE8">
        <w:rPr>
          <w:rFonts w:ascii="TH SarabunPSK" w:hAnsi="TH SarabunPSK" w:cs="TH SarabunPSK"/>
          <w:sz w:val="32"/>
          <w:szCs w:val="32"/>
        </w:rPr>
        <w:t>Plant community</w:t>
      </w:r>
      <w:r w:rsidRPr="00076EE8">
        <w:rPr>
          <w:rFonts w:ascii="TH SarabunPSK" w:hAnsi="TH SarabunPSK" w:cs="TH SarabunPSK"/>
          <w:sz w:val="32"/>
          <w:szCs w:val="32"/>
          <w:cs/>
        </w:rPr>
        <w:t>)</w:t>
      </w:r>
    </w:p>
    <w:p w14:paraId="313A91D8" w14:textId="77777777" w:rsidR="006F09A1" w:rsidRPr="00076EE8" w:rsidRDefault="006F09A1" w:rsidP="006F09A1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76EE8">
        <w:rPr>
          <w:rFonts w:ascii="TH SarabunPSK" w:hAnsi="TH SarabunPSK" w:cs="TH SarabunPSK"/>
          <w:sz w:val="32"/>
          <w:szCs w:val="32"/>
          <w:cs/>
        </w:rPr>
        <w:t>ชีวสารสนเทศ (</w:t>
      </w:r>
      <w:r w:rsidRPr="00076EE8">
        <w:rPr>
          <w:rFonts w:ascii="TH SarabunPSK" w:hAnsi="TH SarabunPSK" w:cs="TH SarabunPSK"/>
          <w:sz w:val="32"/>
          <w:szCs w:val="32"/>
        </w:rPr>
        <w:t>Bioinformatics</w:t>
      </w:r>
      <w:r w:rsidRPr="00076EE8">
        <w:rPr>
          <w:rFonts w:ascii="TH SarabunPSK" w:hAnsi="TH SarabunPSK" w:cs="TH SarabunPSK"/>
          <w:sz w:val="32"/>
          <w:szCs w:val="32"/>
          <w:cs/>
        </w:rPr>
        <w:t>)</w:t>
      </w:r>
    </w:p>
    <w:p w14:paraId="5A39BBE3" w14:textId="77777777" w:rsidR="006F09A1" w:rsidRPr="009A193B" w:rsidRDefault="006F09A1" w:rsidP="006F09A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F0A42A0" w14:textId="77777777" w:rsidR="006F09A1" w:rsidRPr="009A193B" w:rsidRDefault="006F09A1" w:rsidP="006F09A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588"/>
        <w:gridCol w:w="2029"/>
        <w:gridCol w:w="2171"/>
        <w:gridCol w:w="2175"/>
        <w:gridCol w:w="1251"/>
      </w:tblGrid>
      <w:tr w:rsidR="006F09A1" w:rsidRPr="00076EE8" w14:paraId="6865ED35" w14:textId="77777777" w:rsidTr="001B7EF3">
        <w:trPr>
          <w:tblHeader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3CA32A" w14:textId="77777777" w:rsidR="006F09A1" w:rsidRPr="00076EE8" w:rsidRDefault="006F09A1" w:rsidP="001B7E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76E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B3DD76" w14:textId="77777777" w:rsidR="006F09A1" w:rsidRPr="00076EE8" w:rsidRDefault="006F09A1" w:rsidP="001B7E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076E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6F4E78" w14:textId="77777777" w:rsidR="006F09A1" w:rsidRPr="00076EE8" w:rsidRDefault="006F09A1" w:rsidP="001B7E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076E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7D0D1A" w14:textId="77777777" w:rsidR="006F09A1" w:rsidRPr="00076EE8" w:rsidRDefault="006F09A1" w:rsidP="001B7E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076E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่อรายวิชา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691B9F" w14:textId="77777777" w:rsidR="006F09A1" w:rsidRPr="00076EE8" w:rsidRDefault="006F09A1" w:rsidP="001B7E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076E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6F09A1" w:rsidRPr="00076EE8" w14:paraId="4AFA8A36" w14:textId="77777777" w:rsidTr="001B7EF3">
        <w:trPr>
          <w:trHeight w:val="70"/>
        </w:trPr>
        <w:tc>
          <w:tcPr>
            <w:tcW w:w="8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2D04205" w14:textId="77777777" w:rsidR="006F09A1" w:rsidRPr="00076EE8" w:rsidRDefault="006F09A1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76EE8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5A8FF92E" w14:textId="77777777" w:rsidR="006F09A1" w:rsidRPr="00076EE8" w:rsidRDefault="006F09A1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76EE8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B417849" w14:textId="77777777" w:rsidR="006F09A1" w:rsidRPr="00076EE8" w:rsidRDefault="006F09A1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76EE8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1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2CD129D" w14:textId="77777777" w:rsidR="006F09A1" w:rsidRPr="00076EE8" w:rsidRDefault="006F09A1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76EE8">
              <w:rPr>
                <w:rFonts w:ascii="TH SarabunPSK" w:hAnsi="TH SarabunPSK" w:cs="TH SarabunPSK"/>
                <w:sz w:val="24"/>
                <w:szCs w:val="24"/>
                <w:cs/>
              </w:rPr>
              <w:t>วท.บ. (วิทยาศาสตร์) หลักสูตรปรับปรุง พ.ศ.2562/สาขาวิชาชีววิทยา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67EC0" w14:textId="77777777" w:rsidR="006F09A1" w:rsidRPr="00076EE8" w:rsidRDefault="006F09A1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76EE8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076EE8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076EE8">
              <w:rPr>
                <w:rFonts w:ascii="TH SarabunPSK" w:hAnsi="TH SarabunPSK" w:cs="TH SarabunPSK"/>
                <w:sz w:val="24"/>
                <w:szCs w:val="24"/>
              </w:rPr>
              <w:t>101</w:t>
            </w:r>
            <w:r w:rsidRPr="00076EE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076EE8">
              <w:rPr>
                <w:rFonts w:ascii="TH SarabunPSK" w:hAnsi="TH SarabunPSK" w:cs="TH SarabunPSK"/>
                <w:sz w:val="24"/>
                <w:szCs w:val="24"/>
              </w:rPr>
              <w:t>Principles of Biology I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EA95ED9" w14:textId="77777777" w:rsidR="006F09A1" w:rsidRPr="00076EE8" w:rsidRDefault="006F09A1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76EE8">
              <w:rPr>
                <w:rFonts w:ascii="TH SarabunPSK" w:hAnsi="TH SarabunPSK" w:cs="TH SarabunPSK"/>
                <w:sz w:val="24"/>
                <w:szCs w:val="24"/>
              </w:rPr>
              <w:t>2565</w:t>
            </w:r>
            <w:r w:rsidRPr="00076EE8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6F09A1" w:rsidRPr="00076EE8" w14:paraId="6A4827A5" w14:textId="77777777" w:rsidTr="001B7EF3">
        <w:trPr>
          <w:trHeight w:val="203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C8F396" w14:textId="77777777" w:rsidR="006F09A1" w:rsidRPr="00076EE8" w:rsidRDefault="006F09A1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3D3EC" w14:textId="77777777" w:rsidR="006F09A1" w:rsidRPr="00076EE8" w:rsidRDefault="006F09A1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B940D" w14:textId="77777777" w:rsidR="006F09A1" w:rsidRPr="00076EE8" w:rsidRDefault="006F09A1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EA0D" w14:textId="77777777" w:rsidR="006F09A1" w:rsidRPr="00076EE8" w:rsidRDefault="006F09A1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76EE8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076EE8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076EE8">
              <w:rPr>
                <w:rFonts w:ascii="TH SarabunPSK" w:hAnsi="TH SarabunPSK" w:cs="TH SarabunPSK"/>
                <w:sz w:val="24"/>
                <w:szCs w:val="24"/>
              </w:rPr>
              <w:t>102</w:t>
            </w:r>
            <w:r w:rsidRPr="00076EE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076EE8">
              <w:rPr>
                <w:rFonts w:ascii="TH SarabunPSK" w:hAnsi="TH SarabunPSK" w:cs="TH SarabunPSK"/>
                <w:sz w:val="24"/>
                <w:szCs w:val="24"/>
              </w:rPr>
              <w:t>Principles of Biology I Laboratory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27B00A" w14:textId="77777777" w:rsidR="006F09A1" w:rsidRPr="00076EE8" w:rsidRDefault="006F09A1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F09A1" w:rsidRPr="00076EE8" w14:paraId="107AE1C8" w14:textId="77777777" w:rsidTr="001B7EF3">
        <w:trPr>
          <w:trHeight w:val="239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61E4C" w14:textId="77777777" w:rsidR="006F09A1" w:rsidRPr="00076EE8" w:rsidRDefault="006F09A1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EAFD9C" w14:textId="77777777" w:rsidR="006F09A1" w:rsidRPr="00076EE8" w:rsidRDefault="006F09A1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4D5A5" w14:textId="77777777" w:rsidR="006F09A1" w:rsidRPr="00076EE8" w:rsidRDefault="006F09A1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C495" w14:textId="77777777" w:rsidR="006F09A1" w:rsidRPr="00076EE8" w:rsidRDefault="006F09A1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76EE8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076EE8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076EE8">
              <w:rPr>
                <w:rFonts w:ascii="TH SarabunPSK" w:hAnsi="TH SarabunPSK" w:cs="TH SarabunPSK"/>
                <w:sz w:val="24"/>
                <w:szCs w:val="24"/>
              </w:rPr>
              <w:t>103 Principles of Biology II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EEC669" w14:textId="77777777" w:rsidR="006F09A1" w:rsidRPr="00076EE8" w:rsidRDefault="006F09A1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F09A1" w:rsidRPr="00076EE8" w14:paraId="4676D15A" w14:textId="77777777" w:rsidTr="001B7EF3">
        <w:trPr>
          <w:trHeight w:val="105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56B9AB" w14:textId="77777777" w:rsidR="006F09A1" w:rsidRPr="00076EE8" w:rsidRDefault="006F09A1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FB0818" w14:textId="77777777" w:rsidR="006F09A1" w:rsidRPr="00076EE8" w:rsidRDefault="006F09A1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F31CB" w14:textId="77777777" w:rsidR="006F09A1" w:rsidRPr="00076EE8" w:rsidRDefault="006F09A1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2871" w14:textId="77777777" w:rsidR="006F09A1" w:rsidRPr="00076EE8" w:rsidRDefault="006F09A1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76EE8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076EE8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076EE8">
              <w:rPr>
                <w:rFonts w:ascii="TH SarabunPSK" w:hAnsi="TH SarabunPSK" w:cs="TH SarabunPSK"/>
                <w:sz w:val="24"/>
                <w:szCs w:val="24"/>
              </w:rPr>
              <w:t>104 Principles of Biology II Laboratory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128261" w14:textId="77777777" w:rsidR="006F09A1" w:rsidRPr="00076EE8" w:rsidRDefault="006F09A1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F09A1" w:rsidRPr="00076EE8" w14:paraId="0F0C2C13" w14:textId="77777777" w:rsidTr="001B7EF3">
        <w:trPr>
          <w:trHeight w:val="70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486C05" w14:textId="77777777" w:rsidR="006F09A1" w:rsidRPr="00076EE8" w:rsidRDefault="006F09A1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01652C" w14:textId="77777777" w:rsidR="006F09A1" w:rsidRPr="00076EE8" w:rsidRDefault="006F09A1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9056E" w14:textId="77777777" w:rsidR="006F09A1" w:rsidRPr="00076EE8" w:rsidRDefault="006F09A1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4A70" w14:textId="77777777" w:rsidR="006F09A1" w:rsidRPr="00076EE8" w:rsidRDefault="006F09A1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76EE8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076EE8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076EE8">
              <w:rPr>
                <w:rFonts w:ascii="TH SarabunPSK" w:hAnsi="TH SarabunPSK" w:cs="TH SarabunPSK"/>
                <w:sz w:val="24"/>
                <w:szCs w:val="24"/>
              </w:rPr>
              <w:t>321 Genetics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99C43A" w14:textId="77777777" w:rsidR="006F09A1" w:rsidRPr="00076EE8" w:rsidRDefault="006F09A1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F09A1" w:rsidRPr="00076EE8" w14:paraId="7384B01E" w14:textId="77777777" w:rsidTr="001B7EF3">
        <w:trPr>
          <w:trHeight w:val="70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DBEF00" w14:textId="77777777" w:rsidR="006F09A1" w:rsidRPr="00076EE8" w:rsidRDefault="006F09A1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61D779" w14:textId="77777777" w:rsidR="006F09A1" w:rsidRPr="00076EE8" w:rsidRDefault="006F09A1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F2D8B6" w14:textId="77777777" w:rsidR="006F09A1" w:rsidRPr="00076EE8" w:rsidRDefault="006F09A1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5212" w14:textId="77777777" w:rsidR="006F09A1" w:rsidRPr="00076EE8" w:rsidRDefault="006F09A1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76EE8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076EE8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076EE8">
              <w:rPr>
                <w:rFonts w:ascii="TH SarabunPSK" w:hAnsi="TH SarabunPSK" w:cs="TH SarabunPSK"/>
                <w:sz w:val="24"/>
                <w:szCs w:val="24"/>
              </w:rPr>
              <w:t>322 Genetics Laboratory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B78278" w14:textId="77777777" w:rsidR="006F09A1" w:rsidRPr="00076EE8" w:rsidRDefault="006F09A1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F09A1" w:rsidRPr="00076EE8" w14:paraId="6D8414D9" w14:textId="77777777" w:rsidTr="001B7EF3">
        <w:trPr>
          <w:trHeight w:val="70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C39945" w14:textId="77777777" w:rsidR="006F09A1" w:rsidRPr="00076EE8" w:rsidRDefault="006F09A1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62CB0E" w14:textId="77777777" w:rsidR="006F09A1" w:rsidRPr="00076EE8" w:rsidRDefault="006F09A1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CE0A41" w14:textId="77777777" w:rsidR="006F09A1" w:rsidRPr="00076EE8" w:rsidRDefault="006F09A1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271B" w14:textId="77777777" w:rsidR="006F09A1" w:rsidRPr="00076EE8" w:rsidRDefault="006F09A1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76EE8">
              <w:rPr>
                <w:rFonts w:ascii="TH SarabunPSK" w:hAnsi="TH SarabunPSK" w:cs="TH SarabunPSK"/>
                <w:sz w:val="24"/>
                <w:szCs w:val="24"/>
              </w:rPr>
              <w:t>BIO62</w:t>
            </w:r>
            <w:r w:rsidRPr="00076EE8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076EE8">
              <w:rPr>
                <w:rFonts w:ascii="TH SarabunPSK" w:hAnsi="TH SarabunPSK" w:cs="TH SarabunPSK"/>
                <w:sz w:val="24"/>
                <w:szCs w:val="24"/>
              </w:rPr>
              <w:t>270 Cell Biology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EBF3C5" w14:textId="77777777" w:rsidR="006F09A1" w:rsidRPr="00076EE8" w:rsidRDefault="006F09A1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F09A1" w:rsidRPr="00076EE8" w14:paraId="2B2A57D0" w14:textId="77777777" w:rsidTr="001B7EF3">
        <w:trPr>
          <w:trHeight w:val="70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98A12B" w14:textId="77777777" w:rsidR="006F09A1" w:rsidRPr="00076EE8" w:rsidRDefault="006F09A1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46DB82" w14:textId="77777777" w:rsidR="006F09A1" w:rsidRPr="00076EE8" w:rsidRDefault="006F09A1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97CC1D" w14:textId="77777777" w:rsidR="006F09A1" w:rsidRPr="00076EE8" w:rsidRDefault="006F09A1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EFD9" w14:textId="77777777" w:rsidR="006F09A1" w:rsidRPr="00076EE8" w:rsidRDefault="006F09A1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76EE8">
              <w:rPr>
                <w:rFonts w:ascii="TH SarabunPSK" w:hAnsi="TH SarabunPSK" w:cs="TH SarabunPSK"/>
                <w:sz w:val="24"/>
                <w:szCs w:val="24"/>
              </w:rPr>
              <w:t>BIO62</w:t>
            </w:r>
            <w:r w:rsidRPr="00076EE8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076EE8">
              <w:rPr>
                <w:rFonts w:ascii="TH SarabunPSK" w:hAnsi="TH SarabunPSK" w:cs="TH SarabunPSK"/>
                <w:sz w:val="24"/>
                <w:szCs w:val="24"/>
              </w:rPr>
              <w:t>271 Cell Biology Laboratory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0FFD37" w14:textId="77777777" w:rsidR="006F09A1" w:rsidRPr="00076EE8" w:rsidRDefault="006F09A1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F09A1" w:rsidRPr="00076EE8" w14:paraId="7F9200A0" w14:textId="77777777" w:rsidTr="001B7EF3">
        <w:trPr>
          <w:trHeight w:val="70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99379" w14:textId="77777777" w:rsidR="006F09A1" w:rsidRPr="00076EE8" w:rsidRDefault="006F09A1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E9F23F" w14:textId="77777777" w:rsidR="006F09A1" w:rsidRPr="00076EE8" w:rsidRDefault="006F09A1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72F646" w14:textId="77777777" w:rsidR="006F09A1" w:rsidRPr="00076EE8" w:rsidRDefault="006F09A1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21A5" w14:textId="77777777" w:rsidR="006F09A1" w:rsidRPr="00076EE8" w:rsidRDefault="006F09A1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76EE8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076EE8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076EE8">
              <w:rPr>
                <w:rFonts w:ascii="TH SarabunPSK" w:hAnsi="TH SarabunPSK" w:cs="TH SarabunPSK"/>
                <w:sz w:val="24"/>
                <w:szCs w:val="24"/>
              </w:rPr>
              <w:t>240 Botany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CE6F91" w14:textId="77777777" w:rsidR="006F09A1" w:rsidRPr="00076EE8" w:rsidRDefault="006F09A1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F09A1" w:rsidRPr="00076EE8" w14:paraId="3C692CDB" w14:textId="77777777" w:rsidTr="001B7EF3">
        <w:trPr>
          <w:trHeight w:val="148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CDCEAD" w14:textId="77777777" w:rsidR="006F09A1" w:rsidRPr="00076EE8" w:rsidRDefault="006F09A1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B9E253" w14:textId="77777777" w:rsidR="006F09A1" w:rsidRPr="00076EE8" w:rsidRDefault="006F09A1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DE523C" w14:textId="77777777" w:rsidR="006F09A1" w:rsidRPr="00076EE8" w:rsidRDefault="006F09A1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7406" w14:textId="77777777" w:rsidR="006F09A1" w:rsidRPr="00076EE8" w:rsidRDefault="006F09A1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76EE8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076EE8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076EE8">
              <w:rPr>
                <w:rFonts w:ascii="TH SarabunPSK" w:hAnsi="TH SarabunPSK" w:cs="TH SarabunPSK"/>
                <w:sz w:val="24"/>
                <w:szCs w:val="24"/>
              </w:rPr>
              <w:t>241 Botany Laboratory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E56223" w14:textId="77777777" w:rsidR="006F09A1" w:rsidRPr="00076EE8" w:rsidRDefault="006F09A1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F09A1" w:rsidRPr="00076EE8" w14:paraId="08930EE8" w14:textId="77777777" w:rsidTr="001B7EF3">
        <w:trPr>
          <w:trHeight w:val="70"/>
        </w:trPr>
        <w:tc>
          <w:tcPr>
            <w:tcW w:w="8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7A01" w14:textId="77777777" w:rsidR="006F09A1" w:rsidRPr="00076EE8" w:rsidRDefault="006F09A1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CB0F" w14:textId="77777777" w:rsidR="006F09A1" w:rsidRPr="00076EE8" w:rsidRDefault="006F09A1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9315" w14:textId="77777777" w:rsidR="006F09A1" w:rsidRPr="00076EE8" w:rsidRDefault="006F09A1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C550" w14:textId="77777777" w:rsidR="006F09A1" w:rsidRPr="00076EE8" w:rsidRDefault="006F09A1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76EE8">
              <w:rPr>
                <w:rFonts w:ascii="TH SarabunPSK" w:hAnsi="TH SarabunPSK" w:cs="TH SarabunPSK"/>
                <w:sz w:val="24"/>
                <w:szCs w:val="24"/>
              </w:rPr>
              <w:t>BIO62</w:t>
            </w:r>
            <w:r w:rsidRPr="00076EE8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076EE8">
              <w:rPr>
                <w:rFonts w:ascii="TH SarabunPSK" w:hAnsi="TH SarabunPSK" w:cs="TH SarabunPSK"/>
                <w:sz w:val="24"/>
                <w:szCs w:val="24"/>
              </w:rPr>
              <w:t>350 Evolutionary Biology</w:t>
            </w:r>
          </w:p>
        </w:tc>
        <w:tc>
          <w:tcPr>
            <w:tcW w:w="6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F28F" w14:textId="77777777" w:rsidR="006F09A1" w:rsidRPr="00076EE8" w:rsidRDefault="006F09A1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6DFB9E20" w14:textId="77777777" w:rsidR="006F09A1" w:rsidRPr="009A193B" w:rsidRDefault="006F09A1" w:rsidP="006F09A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24726238" w14:textId="77777777" w:rsidR="006F09A1" w:rsidRPr="009A193B" w:rsidRDefault="006F09A1" w:rsidP="006F09A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 w:rsidR="001E6A01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ผลงานที่ขอสำเร็จการศึกษา/ผลงานที่เกี่ยวข้องกับวิทยานิพนธ์</w:t>
      </w:r>
    </w:p>
    <w:p w14:paraId="4F2A88BA" w14:textId="77777777" w:rsidR="006F09A1" w:rsidRPr="009A193B" w:rsidRDefault="006F09A1" w:rsidP="006F09A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5.1 ชื่อวิทยานิพนธ์ ระดับปริญญาโท</w:t>
      </w:r>
    </w:p>
    <w:p w14:paraId="284AF6AD" w14:textId="77777777" w:rsidR="006F09A1" w:rsidRPr="00400556" w:rsidRDefault="006F09A1" w:rsidP="006F09A1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00556">
        <w:rPr>
          <w:rFonts w:ascii="TH SarabunPSK" w:hAnsi="TH SarabunPSK" w:cs="TH SarabunPSK"/>
          <w:sz w:val="32"/>
          <w:szCs w:val="32"/>
        </w:rPr>
        <w:t xml:space="preserve">A taxonomic study of the genus Campylotropis </w:t>
      </w:r>
      <w:r w:rsidRPr="00400556">
        <w:rPr>
          <w:rFonts w:ascii="TH SarabunPSK" w:hAnsi="TH SarabunPSK" w:cs="TH SarabunPSK"/>
          <w:sz w:val="32"/>
          <w:szCs w:val="32"/>
          <w:cs/>
        </w:rPr>
        <w:t>(</w:t>
      </w:r>
      <w:r w:rsidRPr="00400556">
        <w:rPr>
          <w:rFonts w:ascii="TH SarabunPSK" w:hAnsi="TH SarabunPSK" w:cs="TH SarabunPSK"/>
          <w:sz w:val="32"/>
          <w:szCs w:val="32"/>
        </w:rPr>
        <w:t>Leguminosae</w:t>
      </w:r>
      <w:r w:rsidRPr="00400556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400556">
        <w:rPr>
          <w:rFonts w:ascii="TH SarabunPSK" w:hAnsi="TH SarabunPSK" w:cs="TH SarabunPSK"/>
          <w:sz w:val="32"/>
          <w:szCs w:val="32"/>
        </w:rPr>
        <w:t>in Thailand</w:t>
      </w:r>
    </w:p>
    <w:p w14:paraId="70DF9E56" w14:textId="77777777" w:rsidR="006F09A1" w:rsidRDefault="006F09A1" w:rsidP="006F09A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517C901" w14:textId="77777777" w:rsidR="006F09A1" w:rsidRPr="009A193B" w:rsidRDefault="006F09A1" w:rsidP="006F09A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5.2 ผลงานที่เกี่ยวข้องกับวิทยานิพนธ์ ระดับปริญญาโท (ถ้ามี)</w:t>
      </w:r>
    </w:p>
    <w:p w14:paraId="1028EFFB" w14:textId="76B99855" w:rsidR="006F09A1" w:rsidRPr="00400556" w:rsidRDefault="006F09A1" w:rsidP="006F09A1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00556">
        <w:rPr>
          <w:rFonts w:ascii="TH SarabunPSK" w:hAnsi="TH SarabunPSK" w:cs="TH SarabunPSK"/>
          <w:sz w:val="32"/>
          <w:szCs w:val="32"/>
        </w:rPr>
        <w:t>Satthaphorn, J</w:t>
      </w:r>
      <w:r w:rsidRPr="00400556">
        <w:rPr>
          <w:rFonts w:ascii="TH SarabunPSK" w:hAnsi="TH SarabunPSK" w:cs="TH SarabunPSK"/>
          <w:sz w:val="32"/>
          <w:szCs w:val="32"/>
          <w:cs/>
        </w:rPr>
        <w:t>.</w:t>
      </w:r>
      <w:r w:rsidRPr="00400556">
        <w:rPr>
          <w:rFonts w:ascii="TH SarabunPSK" w:hAnsi="TH SarabunPSK" w:cs="TH SarabunPSK"/>
          <w:sz w:val="32"/>
          <w:szCs w:val="32"/>
        </w:rPr>
        <w:t>, Phuphumirat, W</w:t>
      </w:r>
      <w:r w:rsidRPr="00400556">
        <w:rPr>
          <w:rFonts w:ascii="TH SarabunPSK" w:hAnsi="TH SarabunPSK" w:cs="TH SarabunPSK"/>
          <w:sz w:val="32"/>
          <w:szCs w:val="32"/>
          <w:cs/>
        </w:rPr>
        <w:t>.</w:t>
      </w:r>
      <w:r w:rsidRPr="00400556">
        <w:rPr>
          <w:rFonts w:ascii="TH SarabunPSK" w:hAnsi="TH SarabunPSK" w:cs="TH SarabunPSK"/>
          <w:sz w:val="32"/>
          <w:szCs w:val="32"/>
        </w:rPr>
        <w:t>, &amp; Leeratiwong, C</w:t>
      </w:r>
      <w:r w:rsidRPr="00400556">
        <w:rPr>
          <w:rFonts w:ascii="TH SarabunPSK" w:hAnsi="TH SarabunPSK" w:cs="TH SarabunPSK"/>
          <w:sz w:val="32"/>
          <w:szCs w:val="32"/>
          <w:cs/>
        </w:rPr>
        <w:t xml:space="preserve">. (2020). </w:t>
      </w:r>
      <w:r w:rsidRPr="00400556">
        <w:rPr>
          <w:rFonts w:ascii="TH SarabunPSK" w:hAnsi="TH SarabunPSK" w:cs="TH SarabunPSK"/>
          <w:sz w:val="32"/>
          <w:szCs w:val="32"/>
        </w:rPr>
        <w:t xml:space="preserve">Pollen morphology of the genus campylotropis </w:t>
      </w:r>
      <w:r w:rsidRPr="00400556">
        <w:rPr>
          <w:rFonts w:ascii="TH SarabunPSK" w:hAnsi="TH SarabunPSK" w:cs="TH SarabunPSK"/>
          <w:sz w:val="32"/>
          <w:szCs w:val="32"/>
          <w:cs/>
        </w:rPr>
        <w:t>(</w:t>
      </w:r>
      <w:r w:rsidRPr="00400556">
        <w:rPr>
          <w:rFonts w:ascii="TH SarabunPSK" w:hAnsi="TH SarabunPSK" w:cs="TH SarabunPSK"/>
          <w:sz w:val="32"/>
          <w:szCs w:val="32"/>
        </w:rPr>
        <w:t>Leguminosae</w:t>
      </w:r>
      <w:r w:rsidRPr="00400556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400556">
        <w:rPr>
          <w:rFonts w:ascii="TH SarabunPSK" w:hAnsi="TH SarabunPSK" w:cs="TH SarabunPSK"/>
          <w:sz w:val="32"/>
          <w:szCs w:val="32"/>
        </w:rPr>
        <w:t>in Thailand</w:t>
      </w:r>
      <w:r w:rsidRPr="00400556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60023F01">
        <w:rPr>
          <w:rFonts w:ascii="TH SarabunPSK" w:hAnsi="TH SarabunPSK" w:cs="TH SarabunPSK"/>
          <w:i/>
          <w:iCs/>
          <w:sz w:val="32"/>
          <w:szCs w:val="32"/>
        </w:rPr>
        <w:t xml:space="preserve">Tropical Natural History, </w:t>
      </w:r>
      <w:r w:rsidRPr="60023F01">
        <w:rPr>
          <w:rFonts w:ascii="TH SarabunPSK" w:hAnsi="TH SarabunPSK" w:cs="TH SarabunPSK"/>
          <w:i/>
          <w:iCs/>
          <w:sz w:val="32"/>
          <w:szCs w:val="32"/>
          <w:cs/>
        </w:rPr>
        <w:t>20</w:t>
      </w:r>
      <w:r w:rsidRPr="00400556">
        <w:rPr>
          <w:rFonts w:ascii="TH SarabunPSK" w:hAnsi="TH SarabunPSK" w:cs="TH SarabunPSK"/>
          <w:sz w:val="32"/>
          <w:szCs w:val="32"/>
          <w:cs/>
        </w:rPr>
        <w:t>(2)</w:t>
      </w:r>
      <w:r w:rsidRPr="00400556">
        <w:rPr>
          <w:rFonts w:ascii="TH SarabunPSK" w:hAnsi="TH SarabunPSK" w:cs="TH SarabunPSK"/>
          <w:sz w:val="32"/>
          <w:szCs w:val="32"/>
        </w:rPr>
        <w:t xml:space="preserve">, </w:t>
      </w:r>
      <w:r w:rsidRPr="00400556">
        <w:rPr>
          <w:rFonts w:ascii="TH SarabunPSK" w:hAnsi="TH SarabunPSK" w:cs="TH SarabunPSK"/>
          <w:sz w:val="32"/>
          <w:szCs w:val="32"/>
          <w:cs/>
        </w:rPr>
        <w:t>191–202.</w:t>
      </w:r>
    </w:p>
    <w:p w14:paraId="0496AFB7" w14:textId="33C9E0B3" w:rsidR="006F09A1" w:rsidRPr="00400556" w:rsidRDefault="006F09A1" w:rsidP="006F09A1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00556">
        <w:rPr>
          <w:rFonts w:ascii="TH SarabunPSK" w:hAnsi="TH SarabunPSK" w:cs="TH SarabunPSK"/>
          <w:sz w:val="32"/>
          <w:szCs w:val="32"/>
        </w:rPr>
        <w:t>Satthaphorn, J</w:t>
      </w:r>
      <w:r w:rsidRPr="00400556">
        <w:rPr>
          <w:rFonts w:ascii="TH SarabunPSK" w:hAnsi="TH SarabunPSK" w:cs="TH SarabunPSK"/>
          <w:sz w:val="32"/>
          <w:szCs w:val="32"/>
          <w:cs/>
        </w:rPr>
        <w:t>.</w:t>
      </w:r>
      <w:r w:rsidRPr="00400556">
        <w:rPr>
          <w:rFonts w:ascii="TH SarabunPSK" w:hAnsi="TH SarabunPSK" w:cs="TH SarabunPSK"/>
          <w:sz w:val="32"/>
          <w:szCs w:val="32"/>
        </w:rPr>
        <w:t>, Roongsattham, P</w:t>
      </w:r>
      <w:r w:rsidRPr="00400556">
        <w:rPr>
          <w:rFonts w:ascii="TH SarabunPSK" w:hAnsi="TH SarabunPSK" w:cs="TH SarabunPSK"/>
          <w:sz w:val="32"/>
          <w:szCs w:val="32"/>
          <w:cs/>
        </w:rPr>
        <w:t>.</w:t>
      </w:r>
      <w:r w:rsidRPr="00400556">
        <w:rPr>
          <w:rFonts w:ascii="TH SarabunPSK" w:hAnsi="TH SarabunPSK" w:cs="TH SarabunPSK"/>
          <w:sz w:val="32"/>
          <w:szCs w:val="32"/>
        </w:rPr>
        <w:t>, Chantaranothai, P</w:t>
      </w:r>
      <w:r w:rsidRPr="00400556">
        <w:rPr>
          <w:rFonts w:ascii="TH SarabunPSK" w:hAnsi="TH SarabunPSK" w:cs="TH SarabunPSK"/>
          <w:sz w:val="32"/>
          <w:szCs w:val="32"/>
          <w:cs/>
        </w:rPr>
        <w:t>.</w:t>
      </w:r>
      <w:r w:rsidRPr="00400556">
        <w:rPr>
          <w:rFonts w:ascii="TH SarabunPSK" w:hAnsi="TH SarabunPSK" w:cs="TH SarabunPSK"/>
          <w:sz w:val="32"/>
          <w:szCs w:val="32"/>
        </w:rPr>
        <w:t>, &amp; Leeratiwong, C</w:t>
      </w:r>
      <w:r w:rsidRPr="00400556">
        <w:rPr>
          <w:rFonts w:ascii="TH SarabunPSK" w:hAnsi="TH SarabunPSK" w:cs="TH SarabunPSK"/>
          <w:sz w:val="32"/>
          <w:szCs w:val="32"/>
          <w:cs/>
        </w:rPr>
        <w:t xml:space="preserve">. (2018). </w:t>
      </w:r>
      <w:r w:rsidRPr="00400556">
        <w:rPr>
          <w:rFonts w:ascii="TH SarabunPSK" w:hAnsi="TH SarabunPSK" w:cs="TH SarabunPSK"/>
          <w:sz w:val="32"/>
          <w:szCs w:val="32"/>
        </w:rPr>
        <w:t xml:space="preserve">The genus Campylotropis </w:t>
      </w:r>
      <w:r w:rsidRPr="00400556">
        <w:rPr>
          <w:rFonts w:ascii="TH SarabunPSK" w:hAnsi="TH SarabunPSK" w:cs="TH SarabunPSK"/>
          <w:sz w:val="32"/>
          <w:szCs w:val="32"/>
          <w:cs/>
        </w:rPr>
        <w:t>(</w:t>
      </w:r>
      <w:r w:rsidRPr="00400556">
        <w:rPr>
          <w:rFonts w:ascii="TH SarabunPSK" w:hAnsi="TH SarabunPSK" w:cs="TH SarabunPSK"/>
          <w:sz w:val="32"/>
          <w:szCs w:val="32"/>
        </w:rPr>
        <w:t>Leguminosae</w:t>
      </w:r>
      <w:r w:rsidRPr="00400556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400556">
        <w:rPr>
          <w:rFonts w:ascii="TH SarabunPSK" w:hAnsi="TH SarabunPSK" w:cs="TH SarabunPSK"/>
          <w:sz w:val="32"/>
          <w:szCs w:val="32"/>
        </w:rPr>
        <w:t>in Thailand</w:t>
      </w:r>
      <w:r w:rsidRPr="00400556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60023F01">
        <w:rPr>
          <w:rFonts w:ascii="TH SarabunPSK" w:hAnsi="TH SarabunPSK" w:cs="TH SarabunPSK"/>
          <w:i/>
          <w:iCs/>
          <w:sz w:val="32"/>
          <w:szCs w:val="32"/>
        </w:rPr>
        <w:t xml:space="preserve">Thai Forest Bulletin </w:t>
      </w:r>
      <w:r w:rsidRPr="60023F01">
        <w:rPr>
          <w:rFonts w:ascii="TH SarabunPSK" w:hAnsi="TH SarabunPSK" w:cs="TH SarabunPSK"/>
          <w:i/>
          <w:iCs/>
          <w:sz w:val="32"/>
          <w:szCs w:val="32"/>
          <w:cs/>
        </w:rPr>
        <w:t>(</w:t>
      </w:r>
      <w:r w:rsidRPr="60023F01">
        <w:rPr>
          <w:rFonts w:ascii="TH SarabunPSK" w:hAnsi="TH SarabunPSK" w:cs="TH SarabunPSK"/>
          <w:i/>
          <w:iCs/>
          <w:sz w:val="32"/>
          <w:szCs w:val="32"/>
        </w:rPr>
        <w:t>Botany</w:t>
      </w:r>
      <w:r w:rsidRPr="60023F01">
        <w:rPr>
          <w:rFonts w:ascii="TH SarabunPSK" w:hAnsi="TH SarabunPSK" w:cs="TH SarabunPSK"/>
          <w:i/>
          <w:iCs/>
          <w:sz w:val="32"/>
          <w:szCs w:val="32"/>
          <w:cs/>
        </w:rPr>
        <w:t>)</w:t>
      </w:r>
      <w:r w:rsidRPr="60023F01">
        <w:rPr>
          <w:rFonts w:ascii="TH SarabunPSK" w:hAnsi="TH SarabunPSK" w:cs="TH SarabunPSK"/>
          <w:i/>
          <w:iCs/>
          <w:sz w:val="32"/>
          <w:szCs w:val="32"/>
        </w:rPr>
        <w:t xml:space="preserve">, </w:t>
      </w:r>
      <w:r w:rsidRPr="60023F01">
        <w:rPr>
          <w:rFonts w:ascii="TH SarabunPSK" w:hAnsi="TH SarabunPSK" w:cs="TH SarabunPSK"/>
          <w:i/>
          <w:iCs/>
          <w:sz w:val="32"/>
          <w:szCs w:val="32"/>
          <w:cs/>
        </w:rPr>
        <w:t>46</w:t>
      </w:r>
      <w:r w:rsidRPr="00400556">
        <w:rPr>
          <w:rFonts w:ascii="TH SarabunPSK" w:hAnsi="TH SarabunPSK" w:cs="TH SarabunPSK"/>
          <w:sz w:val="32"/>
          <w:szCs w:val="32"/>
          <w:cs/>
        </w:rPr>
        <w:t>(2)</w:t>
      </w:r>
      <w:r w:rsidRPr="00400556">
        <w:rPr>
          <w:rFonts w:ascii="TH SarabunPSK" w:hAnsi="TH SarabunPSK" w:cs="TH SarabunPSK"/>
          <w:sz w:val="32"/>
          <w:szCs w:val="32"/>
        </w:rPr>
        <w:t xml:space="preserve">, </w:t>
      </w:r>
      <w:r w:rsidRPr="00400556">
        <w:rPr>
          <w:rFonts w:ascii="TH SarabunPSK" w:hAnsi="TH SarabunPSK" w:cs="TH SarabunPSK"/>
          <w:sz w:val="32"/>
          <w:szCs w:val="32"/>
          <w:cs/>
        </w:rPr>
        <w:t xml:space="preserve">38-50. </w:t>
      </w:r>
      <w:r w:rsidRPr="00400556">
        <w:rPr>
          <w:rFonts w:ascii="TH SarabunPSK" w:hAnsi="TH SarabunPSK" w:cs="TH SarabunPSK"/>
          <w:sz w:val="32"/>
          <w:szCs w:val="32"/>
        </w:rPr>
        <w:t>https</w:t>
      </w:r>
      <w:r w:rsidRPr="00400556">
        <w:rPr>
          <w:rFonts w:ascii="TH SarabunPSK" w:hAnsi="TH SarabunPSK" w:cs="TH SarabunPSK"/>
          <w:sz w:val="32"/>
          <w:szCs w:val="32"/>
          <w:cs/>
        </w:rPr>
        <w:t>://</w:t>
      </w:r>
      <w:r w:rsidRPr="00400556">
        <w:rPr>
          <w:rFonts w:ascii="TH SarabunPSK" w:hAnsi="TH SarabunPSK" w:cs="TH SarabunPSK"/>
          <w:sz w:val="32"/>
          <w:szCs w:val="32"/>
        </w:rPr>
        <w:t>doi</w:t>
      </w:r>
      <w:r w:rsidRPr="00400556">
        <w:rPr>
          <w:rFonts w:ascii="TH SarabunPSK" w:hAnsi="TH SarabunPSK" w:cs="TH SarabunPSK"/>
          <w:sz w:val="32"/>
          <w:szCs w:val="32"/>
          <w:cs/>
        </w:rPr>
        <w:t>.</w:t>
      </w:r>
      <w:r w:rsidRPr="00400556">
        <w:rPr>
          <w:rFonts w:ascii="TH SarabunPSK" w:hAnsi="TH SarabunPSK" w:cs="TH SarabunPSK"/>
          <w:sz w:val="32"/>
          <w:szCs w:val="32"/>
        </w:rPr>
        <w:t>org</w:t>
      </w:r>
      <w:r w:rsidRPr="00400556">
        <w:rPr>
          <w:rFonts w:ascii="TH SarabunPSK" w:hAnsi="TH SarabunPSK" w:cs="TH SarabunPSK"/>
          <w:sz w:val="32"/>
          <w:szCs w:val="32"/>
          <w:cs/>
        </w:rPr>
        <w:t>/10.20531/</w:t>
      </w:r>
      <w:r w:rsidRPr="00400556">
        <w:rPr>
          <w:rFonts w:ascii="TH SarabunPSK" w:hAnsi="TH SarabunPSK" w:cs="TH SarabunPSK"/>
          <w:sz w:val="32"/>
          <w:szCs w:val="32"/>
        </w:rPr>
        <w:t>tfb</w:t>
      </w:r>
      <w:r w:rsidRPr="00400556">
        <w:rPr>
          <w:rFonts w:ascii="TH SarabunPSK" w:hAnsi="TH SarabunPSK" w:cs="TH SarabunPSK"/>
          <w:sz w:val="32"/>
          <w:szCs w:val="32"/>
          <w:cs/>
        </w:rPr>
        <w:t>.2018.46.2.05</w:t>
      </w:r>
    </w:p>
    <w:p w14:paraId="44E871BC" w14:textId="77777777" w:rsidR="006F09A1" w:rsidRDefault="006F09A1" w:rsidP="006F09A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060BE6F" w14:textId="77777777" w:rsidR="006F09A1" w:rsidRPr="009A193B" w:rsidRDefault="006F09A1" w:rsidP="006F09A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5.3 ชื่อวิทยานิพนธ์ ระดับปริญญาเอก</w:t>
      </w:r>
    </w:p>
    <w:p w14:paraId="5EC2631D" w14:textId="77777777" w:rsidR="006F09A1" w:rsidRPr="00400556" w:rsidRDefault="006F09A1" w:rsidP="006F09A1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00556">
        <w:rPr>
          <w:rFonts w:ascii="TH SarabunPSK" w:hAnsi="TH SarabunPSK" w:cs="TH SarabunPSK"/>
          <w:sz w:val="32"/>
          <w:szCs w:val="32"/>
        </w:rPr>
        <w:t>Systematics of the genus Clerodendrum L</w:t>
      </w:r>
      <w:r w:rsidRPr="00400556">
        <w:rPr>
          <w:rFonts w:ascii="TH SarabunPSK" w:hAnsi="TH SarabunPSK" w:cs="TH SarabunPSK"/>
          <w:sz w:val="32"/>
          <w:szCs w:val="32"/>
          <w:cs/>
        </w:rPr>
        <w:t>. (</w:t>
      </w:r>
      <w:r w:rsidRPr="00400556">
        <w:rPr>
          <w:rFonts w:ascii="TH SarabunPSK" w:hAnsi="TH SarabunPSK" w:cs="TH SarabunPSK"/>
          <w:sz w:val="32"/>
          <w:szCs w:val="32"/>
        </w:rPr>
        <w:t>Lamiaceae</w:t>
      </w:r>
      <w:r w:rsidRPr="00400556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400556">
        <w:rPr>
          <w:rFonts w:ascii="TH SarabunPSK" w:hAnsi="TH SarabunPSK" w:cs="TH SarabunPSK"/>
          <w:sz w:val="32"/>
          <w:szCs w:val="32"/>
        </w:rPr>
        <w:t>in Indo</w:t>
      </w:r>
      <w:r w:rsidRPr="00400556">
        <w:rPr>
          <w:rFonts w:ascii="TH SarabunPSK" w:hAnsi="TH SarabunPSK" w:cs="TH SarabunPSK"/>
          <w:sz w:val="32"/>
          <w:szCs w:val="32"/>
          <w:cs/>
        </w:rPr>
        <w:t>-</w:t>
      </w:r>
      <w:r w:rsidRPr="00400556">
        <w:rPr>
          <w:rFonts w:ascii="TH SarabunPSK" w:hAnsi="TH SarabunPSK" w:cs="TH SarabunPSK"/>
          <w:sz w:val="32"/>
          <w:szCs w:val="32"/>
        </w:rPr>
        <w:t>China</w:t>
      </w:r>
    </w:p>
    <w:p w14:paraId="144A5D23" w14:textId="77777777" w:rsidR="006F09A1" w:rsidRDefault="006F09A1" w:rsidP="006F09A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4727C6A" w14:textId="77777777" w:rsidR="006F09A1" w:rsidRPr="009A193B" w:rsidRDefault="006F09A1" w:rsidP="006F09A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5.4 ผลงานที่เกี่ยวข้องกับวิ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ทยานิพนธ์ ระดับปริญญาเอก</w:t>
      </w:r>
    </w:p>
    <w:p w14:paraId="777C2269" w14:textId="6822163F" w:rsidR="006F09A1" w:rsidRPr="00400556" w:rsidRDefault="006F09A1" w:rsidP="006F09A1">
      <w:pPr>
        <w:pStyle w:val="a4"/>
        <w:numPr>
          <w:ilvl w:val="0"/>
          <w:numId w:val="5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00556">
        <w:rPr>
          <w:rFonts w:ascii="TH SarabunPSK" w:hAnsi="TH SarabunPSK" w:cs="TH SarabunPSK"/>
          <w:sz w:val="32"/>
          <w:szCs w:val="32"/>
        </w:rPr>
        <w:t>Satthaphorn, J</w:t>
      </w:r>
      <w:r w:rsidRPr="00400556">
        <w:rPr>
          <w:rFonts w:ascii="TH SarabunPSK" w:hAnsi="TH SarabunPSK" w:cs="TH SarabunPSK"/>
          <w:sz w:val="32"/>
          <w:szCs w:val="32"/>
          <w:cs/>
        </w:rPr>
        <w:t>.</w:t>
      </w:r>
      <w:r w:rsidRPr="00400556">
        <w:rPr>
          <w:rFonts w:ascii="TH SarabunPSK" w:hAnsi="TH SarabunPSK" w:cs="TH SarabunPSK"/>
          <w:sz w:val="32"/>
          <w:szCs w:val="32"/>
        </w:rPr>
        <w:t>, Paton, A</w:t>
      </w:r>
      <w:r w:rsidRPr="00400556">
        <w:rPr>
          <w:rFonts w:ascii="TH SarabunPSK" w:hAnsi="TH SarabunPSK" w:cs="TH SarabunPSK"/>
          <w:sz w:val="32"/>
          <w:szCs w:val="32"/>
          <w:cs/>
        </w:rPr>
        <w:t>.</w:t>
      </w:r>
      <w:r w:rsidRPr="00400556">
        <w:rPr>
          <w:rFonts w:ascii="TH SarabunPSK" w:hAnsi="TH SarabunPSK" w:cs="TH SarabunPSK"/>
          <w:sz w:val="32"/>
          <w:szCs w:val="32"/>
        </w:rPr>
        <w:t>J</w:t>
      </w:r>
      <w:r w:rsidRPr="00400556">
        <w:rPr>
          <w:rFonts w:ascii="TH SarabunPSK" w:hAnsi="TH SarabunPSK" w:cs="TH SarabunPSK"/>
          <w:sz w:val="32"/>
          <w:szCs w:val="32"/>
          <w:cs/>
        </w:rPr>
        <w:t>.</w:t>
      </w:r>
      <w:r w:rsidRPr="00400556">
        <w:rPr>
          <w:rFonts w:ascii="TH SarabunPSK" w:hAnsi="TH SarabunPSK" w:cs="TH SarabunPSK"/>
          <w:sz w:val="32"/>
          <w:szCs w:val="32"/>
        </w:rPr>
        <w:t>, &amp; Leeratiwong, C</w:t>
      </w:r>
      <w:r w:rsidRPr="00400556">
        <w:rPr>
          <w:rFonts w:ascii="TH SarabunPSK" w:hAnsi="TH SarabunPSK" w:cs="TH SarabunPSK"/>
          <w:sz w:val="32"/>
          <w:szCs w:val="32"/>
          <w:cs/>
        </w:rPr>
        <w:t xml:space="preserve">. (2022). </w:t>
      </w:r>
      <w:r w:rsidRPr="00400556">
        <w:rPr>
          <w:rFonts w:ascii="TH SarabunPSK" w:hAnsi="TH SarabunPSK" w:cs="TH SarabunPSK"/>
          <w:sz w:val="32"/>
          <w:szCs w:val="32"/>
        </w:rPr>
        <w:t xml:space="preserve">Clerodendrum peninsulare, a new species of clerodendrum </w:t>
      </w:r>
      <w:r w:rsidRPr="00400556">
        <w:rPr>
          <w:rFonts w:ascii="TH SarabunPSK" w:hAnsi="TH SarabunPSK" w:cs="TH SarabunPSK"/>
          <w:sz w:val="32"/>
          <w:szCs w:val="32"/>
          <w:cs/>
        </w:rPr>
        <w:t>(</w:t>
      </w:r>
      <w:r w:rsidRPr="00400556">
        <w:rPr>
          <w:rFonts w:ascii="TH SarabunPSK" w:hAnsi="TH SarabunPSK" w:cs="TH SarabunPSK"/>
          <w:sz w:val="32"/>
          <w:szCs w:val="32"/>
        </w:rPr>
        <w:t>Lamiaceae</w:t>
      </w:r>
      <w:r w:rsidRPr="00400556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400556">
        <w:rPr>
          <w:rFonts w:ascii="TH SarabunPSK" w:hAnsi="TH SarabunPSK" w:cs="TH SarabunPSK"/>
          <w:sz w:val="32"/>
          <w:szCs w:val="32"/>
        </w:rPr>
        <w:t>from Thailand and a note on C</w:t>
      </w:r>
      <w:r w:rsidRPr="00400556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400556">
        <w:rPr>
          <w:rFonts w:ascii="TH SarabunPSK" w:hAnsi="TH SarabunPSK" w:cs="TH SarabunPSK"/>
          <w:sz w:val="32"/>
          <w:szCs w:val="32"/>
        </w:rPr>
        <w:t>palmatolobatum</w:t>
      </w:r>
      <w:r w:rsidRPr="00400556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60023F01">
        <w:rPr>
          <w:rFonts w:ascii="TH SarabunPSK" w:hAnsi="TH SarabunPSK" w:cs="TH SarabunPSK"/>
          <w:i/>
          <w:iCs/>
          <w:sz w:val="32"/>
          <w:szCs w:val="32"/>
        </w:rPr>
        <w:t xml:space="preserve">Kew Bulletin, </w:t>
      </w:r>
      <w:r w:rsidRPr="60023F01">
        <w:rPr>
          <w:rFonts w:ascii="TH SarabunPSK" w:hAnsi="TH SarabunPSK" w:cs="TH SarabunPSK"/>
          <w:i/>
          <w:iCs/>
          <w:sz w:val="32"/>
          <w:szCs w:val="32"/>
          <w:cs/>
        </w:rPr>
        <w:t>77</w:t>
      </w:r>
      <w:r w:rsidRPr="00400556">
        <w:rPr>
          <w:rFonts w:ascii="TH SarabunPSK" w:hAnsi="TH SarabunPSK" w:cs="TH SarabunPSK"/>
          <w:sz w:val="32"/>
          <w:szCs w:val="32"/>
        </w:rPr>
        <w:t xml:space="preserve">, </w:t>
      </w:r>
      <w:r w:rsidRPr="00400556">
        <w:rPr>
          <w:rFonts w:ascii="TH SarabunPSK" w:hAnsi="TH SarabunPSK" w:cs="TH SarabunPSK"/>
          <w:sz w:val="32"/>
          <w:szCs w:val="32"/>
          <w:cs/>
        </w:rPr>
        <w:t xml:space="preserve">93-103. </w:t>
      </w:r>
      <w:r w:rsidRPr="00400556">
        <w:rPr>
          <w:rFonts w:ascii="TH SarabunPSK" w:hAnsi="TH SarabunPSK" w:cs="TH SarabunPSK"/>
          <w:sz w:val="32"/>
          <w:szCs w:val="32"/>
        </w:rPr>
        <w:t>https</w:t>
      </w:r>
      <w:r w:rsidRPr="00400556">
        <w:rPr>
          <w:rFonts w:ascii="TH SarabunPSK" w:hAnsi="TH SarabunPSK" w:cs="TH SarabunPSK"/>
          <w:sz w:val="32"/>
          <w:szCs w:val="32"/>
          <w:cs/>
        </w:rPr>
        <w:t>://</w:t>
      </w:r>
      <w:r w:rsidRPr="00400556">
        <w:rPr>
          <w:rFonts w:ascii="TH SarabunPSK" w:hAnsi="TH SarabunPSK" w:cs="TH SarabunPSK"/>
          <w:sz w:val="32"/>
          <w:szCs w:val="32"/>
        </w:rPr>
        <w:t>doi</w:t>
      </w:r>
      <w:r w:rsidRPr="00400556">
        <w:rPr>
          <w:rFonts w:ascii="TH SarabunPSK" w:hAnsi="TH SarabunPSK" w:cs="TH SarabunPSK"/>
          <w:sz w:val="32"/>
          <w:szCs w:val="32"/>
          <w:cs/>
        </w:rPr>
        <w:t>.</w:t>
      </w:r>
      <w:r w:rsidRPr="00400556">
        <w:rPr>
          <w:rFonts w:ascii="TH SarabunPSK" w:hAnsi="TH SarabunPSK" w:cs="TH SarabunPSK"/>
          <w:sz w:val="32"/>
          <w:szCs w:val="32"/>
        </w:rPr>
        <w:t>org</w:t>
      </w:r>
      <w:r w:rsidRPr="00400556">
        <w:rPr>
          <w:rFonts w:ascii="TH SarabunPSK" w:hAnsi="TH SarabunPSK" w:cs="TH SarabunPSK"/>
          <w:sz w:val="32"/>
          <w:szCs w:val="32"/>
          <w:cs/>
        </w:rPr>
        <w:t>/10.1007/</w:t>
      </w:r>
      <w:r w:rsidRPr="00400556">
        <w:rPr>
          <w:rFonts w:ascii="TH SarabunPSK" w:hAnsi="TH SarabunPSK" w:cs="TH SarabunPSK"/>
          <w:sz w:val="32"/>
          <w:szCs w:val="32"/>
        </w:rPr>
        <w:t>s</w:t>
      </w:r>
      <w:r w:rsidRPr="00400556">
        <w:rPr>
          <w:rFonts w:ascii="TH SarabunPSK" w:hAnsi="TH SarabunPSK" w:cs="TH SarabunPSK"/>
          <w:sz w:val="32"/>
          <w:szCs w:val="32"/>
          <w:cs/>
        </w:rPr>
        <w:t>12225-022-10000-</w:t>
      </w:r>
      <w:r w:rsidRPr="00400556">
        <w:rPr>
          <w:rFonts w:ascii="TH SarabunPSK" w:hAnsi="TH SarabunPSK" w:cs="TH SarabunPSK"/>
          <w:sz w:val="32"/>
          <w:szCs w:val="32"/>
        </w:rPr>
        <w:t>z</w:t>
      </w:r>
    </w:p>
    <w:p w14:paraId="330E4C0B" w14:textId="6A0965F2" w:rsidR="006F09A1" w:rsidRPr="00400556" w:rsidRDefault="006F09A1" w:rsidP="006F09A1">
      <w:pPr>
        <w:pStyle w:val="a4"/>
        <w:numPr>
          <w:ilvl w:val="0"/>
          <w:numId w:val="5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00556">
        <w:rPr>
          <w:rFonts w:ascii="TH SarabunPSK" w:hAnsi="TH SarabunPSK" w:cs="TH SarabunPSK"/>
          <w:sz w:val="32"/>
          <w:szCs w:val="32"/>
        </w:rPr>
        <w:t>Satthaphorn, J</w:t>
      </w:r>
      <w:r w:rsidRPr="00400556">
        <w:rPr>
          <w:rFonts w:ascii="TH SarabunPSK" w:hAnsi="TH SarabunPSK" w:cs="TH SarabunPSK"/>
          <w:sz w:val="32"/>
          <w:szCs w:val="32"/>
          <w:cs/>
        </w:rPr>
        <w:t>.</w:t>
      </w:r>
      <w:r w:rsidRPr="00400556">
        <w:rPr>
          <w:rFonts w:ascii="TH SarabunPSK" w:hAnsi="TH SarabunPSK" w:cs="TH SarabunPSK"/>
          <w:sz w:val="32"/>
          <w:szCs w:val="32"/>
        </w:rPr>
        <w:t>, Paton, A</w:t>
      </w:r>
      <w:r w:rsidRPr="00400556">
        <w:rPr>
          <w:rFonts w:ascii="TH SarabunPSK" w:hAnsi="TH SarabunPSK" w:cs="TH SarabunPSK"/>
          <w:sz w:val="32"/>
          <w:szCs w:val="32"/>
          <w:cs/>
        </w:rPr>
        <w:t>.</w:t>
      </w:r>
      <w:r w:rsidRPr="00400556">
        <w:rPr>
          <w:rFonts w:ascii="TH SarabunPSK" w:hAnsi="TH SarabunPSK" w:cs="TH SarabunPSK"/>
          <w:sz w:val="32"/>
          <w:szCs w:val="32"/>
        </w:rPr>
        <w:t>J</w:t>
      </w:r>
      <w:r w:rsidRPr="00400556">
        <w:rPr>
          <w:rFonts w:ascii="TH SarabunPSK" w:hAnsi="TH SarabunPSK" w:cs="TH SarabunPSK"/>
          <w:sz w:val="32"/>
          <w:szCs w:val="32"/>
          <w:cs/>
        </w:rPr>
        <w:t>.</w:t>
      </w:r>
      <w:r w:rsidRPr="00400556">
        <w:rPr>
          <w:rFonts w:ascii="TH SarabunPSK" w:hAnsi="TH SarabunPSK" w:cs="TH SarabunPSK"/>
          <w:sz w:val="32"/>
          <w:szCs w:val="32"/>
        </w:rPr>
        <w:t>, &amp; Leeratiwong, C</w:t>
      </w:r>
      <w:r w:rsidRPr="00400556">
        <w:rPr>
          <w:rFonts w:ascii="TH SarabunPSK" w:hAnsi="TH SarabunPSK" w:cs="TH SarabunPSK"/>
          <w:sz w:val="32"/>
          <w:szCs w:val="32"/>
          <w:cs/>
        </w:rPr>
        <w:t xml:space="preserve">. (2021). </w:t>
      </w:r>
      <w:r w:rsidRPr="00400556">
        <w:rPr>
          <w:rFonts w:ascii="TH SarabunPSK" w:hAnsi="TH SarabunPSK" w:cs="TH SarabunPSK"/>
          <w:sz w:val="32"/>
          <w:szCs w:val="32"/>
        </w:rPr>
        <w:t xml:space="preserve">Clerodendrum angustipetalum, a new species of Clerodendrum </w:t>
      </w:r>
      <w:r w:rsidRPr="00400556">
        <w:rPr>
          <w:rFonts w:ascii="TH SarabunPSK" w:hAnsi="TH SarabunPSK" w:cs="TH SarabunPSK"/>
          <w:sz w:val="32"/>
          <w:szCs w:val="32"/>
          <w:cs/>
        </w:rPr>
        <w:t>(</w:t>
      </w:r>
      <w:r w:rsidRPr="00400556">
        <w:rPr>
          <w:rFonts w:ascii="TH SarabunPSK" w:hAnsi="TH SarabunPSK" w:cs="TH SarabunPSK"/>
          <w:sz w:val="32"/>
          <w:szCs w:val="32"/>
        </w:rPr>
        <w:t>Lamiaceae</w:t>
      </w:r>
      <w:r w:rsidRPr="00400556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400556">
        <w:rPr>
          <w:rFonts w:ascii="TH SarabunPSK" w:hAnsi="TH SarabunPSK" w:cs="TH SarabunPSK"/>
          <w:sz w:val="32"/>
          <w:szCs w:val="32"/>
        </w:rPr>
        <w:t>from Thailand</w:t>
      </w:r>
      <w:r w:rsidRPr="00400556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60023F01">
        <w:rPr>
          <w:rFonts w:ascii="TH SarabunPSK" w:hAnsi="TH SarabunPSK" w:cs="TH SarabunPSK"/>
          <w:i/>
          <w:iCs/>
          <w:sz w:val="32"/>
          <w:szCs w:val="32"/>
        </w:rPr>
        <w:t xml:space="preserve">Phytotaxa, </w:t>
      </w:r>
      <w:r w:rsidRPr="60023F01">
        <w:rPr>
          <w:rFonts w:ascii="TH SarabunPSK" w:hAnsi="TH SarabunPSK" w:cs="TH SarabunPSK"/>
          <w:i/>
          <w:iCs/>
          <w:sz w:val="32"/>
          <w:szCs w:val="32"/>
          <w:cs/>
        </w:rPr>
        <w:t>491</w:t>
      </w:r>
      <w:r w:rsidRPr="00400556">
        <w:rPr>
          <w:rFonts w:ascii="TH SarabunPSK" w:hAnsi="TH SarabunPSK" w:cs="TH SarabunPSK"/>
          <w:sz w:val="32"/>
          <w:szCs w:val="32"/>
          <w:cs/>
        </w:rPr>
        <w:t>(2)</w:t>
      </w:r>
      <w:r w:rsidRPr="00400556">
        <w:rPr>
          <w:rFonts w:ascii="TH SarabunPSK" w:hAnsi="TH SarabunPSK" w:cs="TH SarabunPSK"/>
          <w:sz w:val="32"/>
          <w:szCs w:val="32"/>
        </w:rPr>
        <w:t xml:space="preserve">, </w:t>
      </w:r>
      <w:r w:rsidRPr="00400556">
        <w:rPr>
          <w:rFonts w:ascii="TH SarabunPSK" w:hAnsi="TH SarabunPSK" w:cs="TH SarabunPSK"/>
          <w:sz w:val="32"/>
          <w:szCs w:val="32"/>
          <w:cs/>
        </w:rPr>
        <w:t>177-183.</w:t>
      </w:r>
      <w:r w:rsidRPr="0040055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738610EB" w14:textId="77777777" w:rsidR="006F09A1" w:rsidRPr="009A193B" w:rsidRDefault="006F09A1" w:rsidP="006F09A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E828C81" w14:textId="77777777" w:rsidR="006F09A1" w:rsidRPr="009A193B" w:rsidRDefault="006F09A1" w:rsidP="006F09A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ผลงานทางวิชาการย้อนหลัง 5 ปี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ที่ไม่ใช่ส่วนหนึ่งของการศึกษาเพื่อรับปริญญา</w:t>
      </w:r>
    </w:p>
    <w:p w14:paraId="1875E9D1" w14:textId="77777777" w:rsidR="006F09A1" w:rsidRPr="009A193B" w:rsidRDefault="006F09A1" w:rsidP="006F09A1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บทความวิจัยหรือบทความวิชาการที่ตีพิมพ์ในวารสารวิชาการระดับนานาชาติที่อยู่ในฐานข้อมูล ตามประกาศ ก.พ.อ.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28"/>
        <w:gridCol w:w="6267"/>
        <w:gridCol w:w="934"/>
        <w:gridCol w:w="1185"/>
      </w:tblGrid>
      <w:tr w:rsidR="006F09A1" w:rsidRPr="00400556" w14:paraId="166029A1" w14:textId="77777777" w:rsidTr="60023F01">
        <w:trPr>
          <w:tblHeader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61FD" w14:textId="77777777" w:rsidR="006F09A1" w:rsidRPr="00400556" w:rsidRDefault="006F09A1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00556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53D4" w14:textId="77777777" w:rsidR="006F09A1" w:rsidRPr="00400556" w:rsidRDefault="006F09A1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00556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412B" w14:textId="77777777" w:rsidR="006F09A1" w:rsidRPr="00400556" w:rsidRDefault="006F09A1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00556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7948" w14:textId="77777777" w:rsidR="006F09A1" w:rsidRPr="00400556" w:rsidRDefault="006F09A1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00556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6F09A1" w:rsidRPr="00400556" w14:paraId="7820B648" w14:textId="77777777" w:rsidTr="60023F01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41BE" w14:textId="77777777" w:rsidR="006F09A1" w:rsidRPr="00400556" w:rsidRDefault="006F09A1" w:rsidP="001B7EF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1036F" w14:textId="77777777" w:rsidR="006F09A1" w:rsidRPr="00400556" w:rsidRDefault="006F09A1" w:rsidP="60023F01">
            <w:pPr>
              <w:rPr>
                <w:rFonts w:ascii="TH SarabunPSK" w:hAnsi="TH SarabunPSK" w:cs="TH SarabunPSK"/>
                <w:sz w:val="28"/>
              </w:rPr>
            </w:pPr>
            <w:r w:rsidRPr="60023F01">
              <w:rPr>
                <w:rFonts w:ascii="TH SarabunPSK" w:hAnsi="TH SarabunPSK" w:cs="TH SarabunPSK"/>
                <w:sz w:val="28"/>
              </w:rPr>
              <w:t>Satthaphorn, J</w:t>
            </w:r>
            <w:r w:rsidRPr="60023F01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023F01">
              <w:rPr>
                <w:rFonts w:ascii="TH SarabunPSK" w:hAnsi="TH SarabunPSK" w:cs="TH SarabunPSK"/>
                <w:sz w:val="28"/>
              </w:rPr>
              <w:t>, Paton, A</w:t>
            </w:r>
            <w:r w:rsidRPr="60023F01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0023F01">
              <w:rPr>
                <w:rFonts w:ascii="TH SarabunPSK" w:hAnsi="TH SarabunPSK" w:cs="TH SarabunPSK"/>
                <w:sz w:val="28"/>
              </w:rPr>
              <w:t>J</w:t>
            </w:r>
            <w:r w:rsidRPr="60023F01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023F01">
              <w:rPr>
                <w:rFonts w:ascii="TH SarabunPSK" w:hAnsi="TH SarabunPSK" w:cs="TH SarabunPSK"/>
                <w:sz w:val="28"/>
              </w:rPr>
              <w:t>, Zuntini, A</w:t>
            </w:r>
            <w:r w:rsidRPr="60023F01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0023F01">
              <w:rPr>
                <w:rFonts w:ascii="TH SarabunPSK" w:hAnsi="TH SarabunPSK" w:cs="TH SarabunPSK"/>
                <w:sz w:val="28"/>
              </w:rPr>
              <w:t>R</w:t>
            </w:r>
            <w:r w:rsidRPr="60023F01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023F01">
              <w:rPr>
                <w:rFonts w:ascii="TH SarabunPSK" w:hAnsi="TH SarabunPSK" w:cs="TH SarabunPSK"/>
                <w:sz w:val="28"/>
              </w:rPr>
              <w:t>, Cowan, R</w:t>
            </w:r>
            <w:r w:rsidRPr="60023F01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0023F01">
              <w:rPr>
                <w:rFonts w:ascii="TH SarabunPSK" w:hAnsi="TH SarabunPSK" w:cs="TH SarabunPSK"/>
                <w:sz w:val="28"/>
              </w:rPr>
              <w:t>S</w:t>
            </w:r>
            <w:r w:rsidRPr="60023F01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023F01">
              <w:rPr>
                <w:rFonts w:ascii="TH SarabunPSK" w:hAnsi="TH SarabunPSK" w:cs="TH SarabunPSK"/>
                <w:sz w:val="28"/>
              </w:rPr>
              <w:t>, &amp; Leeratiwong, C</w:t>
            </w:r>
            <w:r w:rsidRPr="60023F01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60023F01">
              <w:rPr>
                <w:rFonts w:ascii="TH SarabunPSK" w:hAnsi="TH SarabunPSK" w:cs="TH SarabunPSK"/>
                <w:sz w:val="28"/>
              </w:rPr>
              <w:t>2023</w:t>
            </w:r>
            <w:r w:rsidRPr="60023F01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60023F01">
              <w:rPr>
                <w:rFonts w:ascii="TH SarabunPSK" w:hAnsi="TH SarabunPSK" w:cs="TH SarabunPSK"/>
                <w:sz w:val="28"/>
              </w:rPr>
              <w:t xml:space="preserve">Phylogeny and infrageneric classification of </w:t>
            </w:r>
            <w:r w:rsidRPr="60023F01">
              <w:rPr>
                <w:rFonts w:ascii="TH SarabunPSK" w:hAnsi="TH SarabunPSK" w:cs="TH SarabunPSK"/>
                <w:i/>
                <w:iCs/>
                <w:sz w:val="28"/>
              </w:rPr>
              <w:t>Clerodendrum</w:t>
            </w:r>
            <w:r w:rsidRPr="60023F01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60023F01">
              <w:rPr>
                <w:rFonts w:ascii="TH SarabunPSK" w:hAnsi="TH SarabunPSK" w:cs="TH SarabunPSK"/>
                <w:sz w:val="28"/>
              </w:rPr>
              <w:t>Lamiaceae</w:t>
            </w:r>
            <w:r w:rsidRPr="60023F01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60023F01">
              <w:rPr>
                <w:rFonts w:ascii="TH SarabunPSK" w:hAnsi="TH SarabunPSK" w:cs="TH SarabunPSK"/>
                <w:i/>
                <w:iCs/>
                <w:sz w:val="28"/>
              </w:rPr>
              <w:t>Botanical Journal of the Linnean Society</w:t>
            </w:r>
            <w:r w:rsidRPr="60023F01">
              <w:rPr>
                <w:rFonts w:ascii="TH SarabunPSK" w:hAnsi="TH SarabunPSK" w:cs="TH SarabunPSK"/>
                <w:sz w:val="28"/>
              </w:rPr>
              <w:t xml:space="preserve">, </w:t>
            </w:r>
            <w:r w:rsidRPr="60023F01">
              <w:rPr>
                <w:rFonts w:ascii="TH SarabunPSK" w:hAnsi="TH SarabunPSK" w:cs="TH SarabunPSK"/>
                <w:i/>
                <w:iCs/>
                <w:sz w:val="28"/>
              </w:rPr>
              <w:t>204</w:t>
            </w:r>
            <w:r w:rsidRPr="60023F01">
              <w:rPr>
                <w:rFonts w:ascii="TH SarabunPSK" w:hAnsi="TH SarabunPSK" w:cs="TH SarabunPSK"/>
                <w:sz w:val="28"/>
                <w:cs/>
              </w:rPr>
              <w:t>(</w:t>
            </w:r>
            <w:r w:rsidRPr="60023F01">
              <w:rPr>
                <w:rFonts w:ascii="TH SarabunPSK" w:hAnsi="TH SarabunPSK" w:cs="TH SarabunPSK"/>
                <w:sz w:val="28"/>
              </w:rPr>
              <w:t>2</w:t>
            </w:r>
            <w:r w:rsidRPr="60023F01">
              <w:rPr>
                <w:rFonts w:ascii="TH SarabunPSK" w:hAnsi="TH SarabunPSK" w:cs="TH SarabunPSK"/>
                <w:sz w:val="28"/>
                <w:cs/>
              </w:rPr>
              <w:t>)</w:t>
            </w:r>
            <w:r w:rsidRPr="60023F01">
              <w:rPr>
                <w:rFonts w:ascii="TH SarabunPSK" w:hAnsi="TH SarabunPSK" w:cs="TH SarabunPSK"/>
                <w:sz w:val="28"/>
              </w:rPr>
              <w:t>, 103-136</w:t>
            </w:r>
            <w:r w:rsidRPr="60023F01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0023F01">
              <w:rPr>
                <w:rStyle w:val="url"/>
                <w:rFonts w:ascii="TH SarabunPSK" w:hAnsi="TH SarabunPSK" w:cs="TH SarabunPSK"/>
                <w:sz w:val="28"/>
              </w:rPr>
              <w:t>https</w:t>
            </w:r>
            <w:r w:rsidRPr="60023F01">
              <w:rPr>
                <w:rStyle w:val="url"/>
                <w:rFonts w:ascii="TH SarabunPSK" w:hAnsi="TH SarabunPSK" w:cs="TH SarabunPSK"/>
                <w:sz w:val="28"/>
                <w:cs/>
              </w:rPr>
              <w:t>://</w:t>
            </w:r>
            <w:r w:rsidRPr="60023F01">
              <w:rPr>
                <w:rStyle w:val="url"/>
                <w:rFonts w:ascii="TH SarabunPSK" w:hAnsi="TH SarabunPSK" w:cs="TH SarabunPSK"/>
                <w:sz w:val="28"/>
              </w:rPr>
              <w:t>doi</w:t>
            </w:r>
            <w:r w:rsidRPr="60023F01">
              <w:rPr>
                <w:rStyle w:val="url"/>
                <w:rFonts w:ascii="TH SarabunPSK" w:hAnsi="TH SarabunPSK" w:cs="TH SarabunPSK"/>
                <w:sz w:val="28"/>
                <w:cs/>
              </w:rPr>
              <w:t>.</w:t>
            </w:r>
            <w:r w:rsidRPr="60023F01">
              <w:rPr>
                <w:rStyle w:val="url"/>
                <w:rFonts w:ascii="TH SarabunPSK" w:hAnsi="TH SarabunPSK" w:cs="TH SarabunPSK"/>
                <w:sz w:val="28"/>
              </w:rPr>
              <w:t>org</w:t>
            </w:r>
            <w:r w:rsidRPr="60023F01">
              <w:rPr>
                <w:rStyle w:val="url"/>
                <w:rFonts w:ascii="TH SarabunPSK" w:hAnsi="TH SarabunPSK" w:cs="TH SarabunPSK"/>
                <w:sz w:val="28"/>
                <w:cs/>
              </w:rPr>
              <w:t>/</w:t>
            </w:r>
            <w:r w:rsidRPr="60023F01">
              <w:rPr>
                <w:rStyle w:val="url"/>
                <w:rFonts w:ascii="TH SarabunPSK" w:hAnsi="TH SarabunPSK" w:cs="TH SarabunPSK"/>
                <w:sz w:val="28"/>
              </w:rPr>
              <w:t>10</w:t>
            </w:r>
            <w:r w:rsidRPr="60023F01">
              <w:rPr>
                <w:rStyle w:val="url"/>
                <w:rFonts w:ascii="TH SarabunPSK" w:hAnsi="TH SarabunPSK" w:cs="TH SarabunPSK"/>
                <w:sz w:val="28"/>
                <w:cs/>
              </w:rPr>
              <w:t>.</w:t>
            </w:r>
            <w:r w:rsidRPr="60023F01">
              <w:rPr>
                <w:rStyle w:val="url"/>
                <w:rFonts w:ascii="TH SarabunPSK" w:hAnsi="TH SarabunPSK" w:cs="TH SarabunPSK"/>
                <w:sz w:val="28"/>
              </w:rPr>
              <w:t>1093</w:t>
            </w:r>
            <w:r w:rsidRPr="60023F01">
              <w:rPr>
                <w:rStyle w:val="url"/>
                <w:rFonts w:ascii="TH SarabunPSK" w:hAnsi="TH SarabunPSK" w:cs="TH SarabunPSK"/>
                <w:sz w:val="28"/>
                <w:cs/>
              </w:rPr>
              <w:t>/</w:t>
            </w:r>
            <w:r w:rsidRPr="60023F01">
              <w:rPr>
                <w:rStyle w:val="url"/>
                <w:rFonts w:ascii="TH SarabunPSK" w:hAnsi="TH SarabunPSK" w:cs="TH SarabunPSK"/>
                <w:sz w:val="28"/>
              </w:rPr>
              <w:t>botlinnean</w:t>
            </w:r>
            <w:r w:rsidRPr="60023F01">
              <w:rPr>
                <w:rStyle w:val="url"/>
                <w:rFonts w:ascii="TH SarabunPSK" w:hAnsi="TH SarabunPSK" w:cs="TH SarabunPSK"/>
                <w:sz w:val="28"/>
                <w:cs/>
              </w:rPr>
              <w:t>/</w:t>
            </w:r>
            <w:r w:rsidRPr="60023F01">
              <w:rPr>
                <w:rStyle w:val="url"/>
                <w:rFonts w:ascii="TH SarabunPSK" w:hAnsi="TH SarabunPSK" w:cs="TH SarabunPSK"/>
                <w:sz w:val="28"/>
              </w:rPr>
              <w:t>boad045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366AD" w14:textId="77777777" w:rsidR="006F09A1" w:rsidRPr="00400556" w:rsidRDefault="006F09A1" w:rsidP="001B7EF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00556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3CCAE" w14:textId="77777777" w:rsidR="006F09A1" w:rsidRPr="00400556" w:rsidRDefault="006F09A1" w:rsidP="001B7EF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00556">
              <w:rPr>
                <w:rFonts w:ascii="TH SarabunPSK" w:hAnsi="TH SarabunPSK" w:cs="TH SarabunPSK"/>
                <w:sz w:val="28"/>
                <w:cs/>
              </w:rPr>
              <w:t>กุมภาพันธ์</w:t>
            </w:r>
          </w:p>
        </w:tc>
      </w:tr>
      <w:tr w:rsidR="006F09A1" w:rsidRPr="00400556" w14:paraId="1AF77950" w14:textId="77777777" w:rsidTr="60023F01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99B5" w14:textId="77777777" w:rsidR="006F09A1" w:rsidRPr="00400556" w:rsidRDefault="006F09A1" w:rsidP="001B7EF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00556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24E38" w14:textId="77777777" w:rsidR="006F09A1" w:rsidRPr="00400556" w:rsidRDefault="006F09A1" w:rsidP="60023F01">
            <w:pPr>
              <w:rPr>
                <w:rFonts w:ascii="TH SarabunPSK" w:hAnsi="TH SarabunPSK" w:cs="TH SarabunPSK"/>
                <w:sz w:val="28"/>
              </w:rPr>
            </w:pPr>
            <w:r w:rsidRPr="60023F01">
              <w:rPr>
                <w:rFonts w:ascii="TH SarabunPSK" w:hAnsi="TH SarabunPSK" w:cs="TH SarabunPSK"/>
                <w:sz w:val="28"/>
              </w:rPr>
              <w:t>Satthaphorn, J</w:t>
            </w:r>
            <w:r w:rsidRPr="60023F01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023F01">
              <w:rPr>
                <w:rFonts w:ascii="TH SarabunPSK" w:hAnsi="TH SarabunPSK" w:cs="TH SarabunPSK"/>
                <w:sz w:val="28"/>
              </w:rPr>
              <w:t>, Johnson, D</w:t>
            </w:r>
            <w:r w:rsidRPr="60023F01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0023F01">
              <w:rPr>
                <w:rFonts w:ascii="TH SarabunPSK" w:hAnsi="TH SarabunPSK" w:cs="TH SarabunPSK"/>
                <w:sz w:val="28"/>
              </w:rPr>
              <w:t>M</w:t>
            </w:r>
            <w:r w:rsidRPr="60023F01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023F01">
              <w:rPr>
                <w:rFonts w:ascii="TH SarabunPSK" w:hAnsi="TH SarabunPSK" w:cs="TH SarabunPSK"/>
                <w:sz w:val="28"/>
              </w:rPr>
              <w:t>, &amp; Leeratiwong, C</w:t>
            </w:r>
            <w:r w:rsidRPr="60023F01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60023F01">
              <w:rPr>
                <w:rFonts w:ascii="TH SarabunPSK" w:hAnsi="TH SarabunPSK" w:cs="TH SarabunPSK"/>
                <w:sz w:val="28"/>
              </w:rPr>
              <w:t>2024</w:t>
            </w:r>
            <w:r w:rsidRPr="60023F01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60023F01">
              <w:rPr>
                <w:rFonts w:ascii="TH SarabunPSK" w:hAnsi="TH SarabunPSK" w:cs="TH SarabunPSK"/>
                <w:i/>
                <w:iCs/>
                <w:sz w:val="28"/>
              </w:rPr>
              <w:t>Friesodielsia</w:t>
            </w:r>
            <w:r w:rsidRPr="60023F01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60023F01">
              <w:rPr>
                <w:rFonts w:ascii="TH SarabunPSK" w:hAnsi="TH SarabunPSK" w:cs="TH SarabunPSK"/>
                <w:i/>
                <w:iCs/>
                <w:sz w:val="28"/>
              </w:rPr>
              <w:t>parvimitra</w:t>
            </w:r>
            <w:r w:rsidRPr="60023F01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60023F01">
              <w:rPr>
                <w:rFonts w:ascii="TH SarabunPSK" w:hAnsi="TH SarabunPSK" w:cs="TH SarabunPSK"/>
                <w:sz w:val="28"/>
              </w:rPr>
              <w:t>Annonaceae</w:t>
            </w:r>
            <w:r w:rsidRPr="60023F01">
              <w:rPr>
                <w:rFonts w:ascii="TH SarabunPSK" w:hAnsi="TH SarabunPSK" w:cs="TH SarabunPSK"/>
                <w:sz w:val="28"/>
                <w:cs/>
              </w:rPr>
              <w:t>)</w:t>
            </w:r>
            <w:r w:rsidRPr="60023F01">
              <w:rPr>
                <w:rFonts w:ascii="TH SarabunPSK" w:hAnsi="TH SarabunPSK" w:cs="TH SarabunPSK"/>
                <w:sz w:val="28"/>
              </w:rPr>
              <w:t>, a new species from peninsular Thailand and a Note on F</w:t>
            </w:r>
            <w:r w:rsidRPr="60023F01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0023F01">
              <w:rPr>
                <w:rFonts w:ascii="TH SarabunPSK" w:hAnsi="TH SarabunPSK" w:cs="TH SarabunPSK"/>
                <w:sz w:val="28"/>
              </w:rPr>
              <w:t>argentea</w:t>
            </w:r>
            <w:r w:rsidRPr="60023F01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0023F01">
              <w:rPr>
                <w:rFonts w:ascii="TH SarabunPSK" w:hAnsi="TH SarabunPSK" w:cs="TH SarabunPSK"/>
                <w:i/>
                <w:iCs/>
                <w:sz w:val="28"/>
              </w:rPr>
              <w:t>Plants</w:t>
            </w:r>
            <w:r w:rsidRPr="60023F01">
              <w:rPr>
                <w:rFonts w:ascii="TH SarabunPSK" w:hAnsi="TH SarabunPSK" w:cs="TH SarabunPSK"/>
                <w:sz w:val="28"/>
              </w:rPr>
              <w:t xml:space="preserve">, </w:t>
            </w:r>
            <w:r w:rsidRPr="60023F01">
              <w:rPr>
                <w:rFonts w:ascii="TH SarabunPSK" w:hAnsi="TH SarabunPSK" w:cs="TH SarabunPSK"/>
                <w:i/>
                <w:iCs/>
                <w:sz w:val="28"/>
              </w:rPr>
              <w:t>13</w:t>
            </w:r>
            <w:r w:rsidRPr="60023F01">
              <w:rPr>
                <w:rFonts w:ascii="TH SarabunPSK" w:hAnsi="TH SarabunPSK" w:cs="TH SarabunPSK"/>
                <w:sz w:val="28"/>
                <w:cs/>
              </w:rPr>
              <w:t>(</w:t>
            </w:r>
            <w:r w:rsidRPr="60023F01">
              <w:rPr>
                <w:rFonts w:ascii="TH SarabunPSK" w:hAnsi="TH SarabunPSK" w:cs="TH SarabunPSK"/>
                <w:sz w:val="28"/>
              </w:rPr>
              <w:t>2</w:t>
            </w:r>
            <w:r w:rsidRPr="60023F01">
              <w:rPr>
                <w:rFonts w:ascii="TH SarabunPSK" w:hAnsi="TH SarabunPSK" w:cs="TH SarabunPSK"/>
                <w:sz w:val="28"/>
                <w:cs/>
              </w:rPr>
              <w:t>)</w:t>
            </w:r>
            <w:r w:rsidRPr="60023F01">
              <w:rPr>
                <w:rFonts w:ascii="TH SarabunPSK" w:hAnsi="TH SarabunPSK" w:cs="TH SarabunPSK"/>
                <w:sz w:val="28"/>
              </w:rPr>
              <w:t>, 189</w:t>
            </w:r>
            <w:r w:rsidRPr="60023F01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0023F01">
              <w:rPr>
                <w:rStyle w:val="url"/>
                <w:rFonts w:ascii="TH SarabunPSK" w:hAnsi="TH SarabunPSK" w:cs="TH SarabunPSK"/>
                <w:sz w:val="28"/>
              </w:rPr>
              <w:t>https</w:t>
            </w:r>
            <w:r w:rsidRPr="60023F01">
              <w:rPr>
                <w:rStyle w:val="url"/>
                <w:rFonts w:ascii="TH SarabunPSK" w:hAnsi="TH SarabunPSK" w:cs="TH SarabunPSK"/>
                <w:sz w:val="28"/>
                <w:cs/>
              </w:rPr>
              <w:t>://</w:t>
            </w:r>
            <w:r w:rsidRPr="60023F01">
              <w:rPr>
                <w:rStyle w:val="url"/>
                <w:rFonts w:ascii="TH SarabunPSK" w:hAnsi="TH SarabunPSK" w:cs="TH SarabunPSK"/>
                <w:sz w:val="28"/>
              </w:rPr>
              <w:t>doi</w:t>
            </w:r>
            <w:r w:rsidRPr="60023F01">
              <w:rPr>
                <w:rStyle w:val="url"/>
                <w:rFonts w:ascii="TH SarabunPSK" w:hAnsi="TH SarabunPSK" w:cs="TH SarabunPSK"/>
                <w:sz w:val="28"/>
                <w:cs/>
              </w:rPr>
              <w:t>.</w:t>
            </w:r>
            <w:r w:rsidRPr="60023F01">
              <w:rPr>
                <w:rStyle w:val="url"/>
                <w:rFonts w:ascii="TH SarabunPSK" w:hAnsi="TH SarabunPSK" w:cs="TH SarabunPSK"/>
                <w:sz w:val="28"/>
              </w:rPr>
              <w:t>org</w:t>
            </w:r>
            <w:r w:rsidRPr="60023F01">
              <w:rPr>
                <w:rStyle w:val="url"/>
                <w:rFonts w:ascii="TH SarabunPSK" w:hAnsi="TH SarabunPSK" w:cs="TH SarabunPSK"/>
                <w:sz w:val="28"/>
                <w:cs/>
              </w:rPr>
              <w:t>/</w:t>
            </w:r>
            <w:r w:rsidRPr="60023F01">
              <w:rPr>
                <w:rStyle w:val="url"/>
                <w:rFonts w:ascii="TH SarabunPSK" w:hAnsi="TH SarabunPSK" w:cs="TH SarabunPSK"/>
                <w:sz w:val="28"/>
              </w:rPr>
              <w:t>10</w:t>
            </w:r>
            <w:r w:rsidRPr="60023F01">
              <w:rPr>
                <w:rStyle w:val="url"/>
                <w:rFonts w:ascii="TH SarabunPSK" w:hAnsi="TH SarabunPSK" w:cs="TH SarabunPSK"/>
                <w:sz w:val="28"/>
                <w:cs/>
              </w:rPr>
              <w:t>.</w:t>
            </w:r>
            <w:r w:rsidRPr="60023F01">
              <w:rPr>
                <w:rStyle w:val="url"/>
                <w:rFonts w:ascii="TH SarabunPSK" w:hAnsi="TH SarabunPSK" w:cs="TH SarabunPSK"/>
                <w:sz w:val="28"/>
              </w:rPr>
              <w:t>3390</w:t>
            </w:r>
            <w:r w:rsidRPr="60023F01">
              <w:rPr>
                <w:rStyle w:val="url"/>
                <w:rFonts w:ascii="TH SarabunPSK" w:hAnsi="TH SarabunPSK" w:cs="TH SarabunPSK"/>
                <w:sz w:val="28"/>
                <w:cs/>
              </w:rPr>
              <w:t>/</w:t>
            </w:r>
            <w:r w:rsidRPr="60023F01">
              <w:rPr>
                <w:rStyle w:val="url"/>
                <w:rFonts w:ascii="TH SarabunPSK" w:hAnsi="TH SarabunPSK" w:cs="TH SarabunPSK"/>
                <w:sz w:val="28"/>
              </w:rPr>
              <w:t>plants13020189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8BAA9" w14:textId="77777777" w:rsidR="006F09A1" w:rsidRPr="00400556" w:rsidRDefault="006F09A1" w:rsidP="001B7EF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00556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9556D" w14:textId="77777777" w:rsidR="006F09A1" w:rsidRPr="00400556" w:rsidRDefault="006F09A1" w:rsidP="001B7EF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00556">
              <w:rPr>
                <w:rFonts w:ascii="TH SarabunPSK" w:hAnsi="TH SarabunPSK" w:cs="TH SarabunPSK"/>
                <w:sz w:val="28"/>
                <w:cs/>
              </w:rPr>
              <w:t>มกราคม</w:t>
            </w:r>
          </w:p>
        </w:tc>
      </w:tr>
      <w:tr w:rsidR="006F09A1" w:rsidRPr="00400556" w14:paraId="4EBA4872" w14:textId="77777777" w:rsidTr="60023F01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D5EC4" w14:textId="77777777" w:rsidR="006F09A1" w:rsidRPr="00400556" w:rsidRDefault="006F09A1" w:rsidP="001B7EF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00556">
              <w:rPr>
                <w:rFonts w:ascii="TH SarabunPSK" w:hAnsi="TH SarabunPSK" w:cs="TH SarabunPSK"/>
                <w:sz w:val="28"/>
              </w:rPr>
              <w:lastRenderedPageBreak/>
              <w:t>3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615F1" w14:textId="77777777" w:rsidR="006F09A1" w:rsidRPr="00400556" w:rsidRDefault="006F09A1" w:rsidP="60023F01">
            <w:pPr>
              <w:rPr>
                <w:rFonts w:ascii="TH SarabunPSK" w:hAnsi="TH SarabunPSK" w:cs="TH SarabunPSK"/>
                <w:sz w:val="28"/>
              </w:rPr>
            </w:pPr>
            <w:r w:rsidRPr="60023F01">
              <w:rPr>
                <w:rFonts w:ascii="TH SarabunPSK" w:hAnsi="TH SarabunPSK" w:cs="TH SarabunPSK"/>
                <w:sz w:val="28"/>
              </w:rPr>
              <w:t>Leeratiwong, C</w:t>
            </w:r>
            <w:r w:rsidRPr="60023F01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023F01">
              <w:rPr>
                <w:rFonts w:ascii="TH SarabunPSK" w:hAnsi="TH SarabunPSK" w:cs="TH SarabunPSK"/>
                <w:sz w:val="28"/>
              </w:rPr>
              <w:t>, Karapan, S</w:t>
            </w:r>
            <w:r w:rsidRPr="60023F01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023F01">
              <w:rPr>
                <w:rFonts w:ascii="TH SarabunPSK" w:hAnsi="TH SarabunPSK" w:cs="TH SarabunPSK"/>
                <w:sz w:val="28"/>
              </w:rPr>
              <w:t>, Satthaphorn, J</w:t>
            </w:r>
            <w:r w:rsidRPr="60023F01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023F01">
              <w:rPr>
                <w:rFonts w:ascii="TH SarabunPSK" w:hAnsi="TH SarabunPSK" w:cs="TH SarabunPSK"/>
                <w:sz w:val="28"/>
              </w:rPr>
              <w:t>, &amp; Johnson, D</w:t>
            </w:r>
            <w:r w:rsidRPr="60023F01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0023F01">
              <w:rPr>
                <w:rFonts w:ascii="TH SarabunPSK" w:hAnsi="TH SarabunPSK" w:cs="TH SarabunPSK"/>
                <w:sz w:val="28"/>
              </w:rPr>
              <w:t>M</w:t>
            </w:r>
            <w:r w:rsidRPr="60023F01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60023F01">
              <w:rPr>
                <w:rFonts w:ascii="TH SarabunPSK" w:hAnsi="TH SarabunPSK" w:cs="TH SarabunPSK"/>
                <w:sz w:val="28"/>
              </w:rPr>
              <w:t>2023</w:t>
            </w:r>
            <w:r w:rsidRPr="60023F01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60023F01">
              <w:rPr>
                <w:rFonts w:ascii="TH SarabunPSK" w:hAnsi="TH SarabunPSK" w:cs="TH SarabunPSK"/>
                <w:sz w:val="28"/>
              </w:rPr>
              <w:t xml:space="preserve">Two new species of </w:t>
            </w:r>
            <w:r w:rsidRPr="60023F01">
              <w:rPr>
                <w:rFonts w:ascii="TH SarabunPSK" w:hAnsi="TH SarabunPSK" w:cs="TH SarabunPSK"/>
                <w:i/>
                <w:iCs/>
                <w:sz w:val="28"/>
              </w:rPr>
              <w:t>Friesodielsia</w:t>
            </w:r>
            <w:r w:rsidRPr="60023F01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60023F01">
              <w:rPr>
                <w:rFonts w:ascii="TH SarabunPSK" w:hAnsi="TH SarabunPSK" w:cs="TH SarabunPSK"/>
                <w:sz w:val="28"/>
              </w:rPr>
              <w:t>Annonaceae</w:t>
            </w:r>
            <w:r w:rsidRPr="60023F01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Pr="60023F01">
              <w:rPr>
                <w:rFonts w:ascii="TH SarabunPSK" w:hAnsi="TH SarabunPSK" w:cs="TH SarabunPSK"/>
                <w:sz w:val="28"/>
              </w:rPr>
              <w:t>from Peninsular Thailand</w:t>
            </w:r>
            <w:r w:rsidRPr="60023F01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0023F01">
              <w:rPr>
                <w:rFonts w:ascii="TH SarabunPSK" w:hAnsi="TH SarabunPSK" w:cs="TH SarabunPSK"/>
                <w:i/>
                <w:iCs/>
                <w:sz w:val="28"/>
              </w:rPr>
              <w:t>Phytotaxa</w:t>
            </w:r>
            <w:r w:rsidRPr="60023F01">
              <w:rPr>
                <w:rFonts w:ascii="TH SarabunPSK" w:hAnsi="TH SarabunPSK" w:cs="TH SarabunPSK"/>
                <w:sz w:val="28"/>
              </w:rPr>
              <w:t xml:space="preserve">, </w:t>
            </w:r>
            <w:r w:rsidRPr="60023F01">
              <w:rPr>
                <w:rFonts w:ascii="TH SarabunPSK" w:hAnsi="TH SarabunPSK" w:cs="TH SarabunPSK"/>
                <w:i/>
                <w:iCs/>
                <w:sz w:val="28"/>
              </w:rPr>
              <w:t>589</w:t>
            </w:r>
            <w:r w:rsidRPr="60023F01">
              <w:rPr>
                <w:rFonts w:ascii="TH SarabunPSK" w:hAnsi="TH SarabunPSK" w:cs="TH SarabunPSK"/>
                <w:sz w:val="28"/>
                <w:cs/>
              </w:rPr>
              <w:t>(</w:t>
            </w:r>
            <w:r w:rsidRPr="60023F01">
              <w:rPr>
                <w:rFonts w:ascii="TH SarabunPSK" w:hAnsi="TH SarabunPSK" w:cs="TH SarabunPSK"/>
                <w:sz w:val="28"/>
              </w:rPr>
              <w:t>1</w:t>
            </w:r>
            <w:r w:rsidRPr="60023F01">
              <w:rPr>
                <w:rFonts w:ascii="TH SarabunPSK" w:hAnsi="TH SarabunPSK" w:cs="TH SarabunPSK"/>
                <w:sz w:val="28"/>
                <w:cs/>
              </w:rPr>
              <w:t>)</w:t>
            </w:r>
            <w:r w:rsidRPr="60023F01">
              <w:rPr>
                <w:rFonts w:ascii="TH SarabunPSK" w:hAnsi="TH SarabunPSK" w:cs="TH SarabunPSK"/>
                <w:sz w:val="28"/>
              </w:rPr>
              <w:t>, 73-82</w:t>
            </w:r>
            <w:r w:rsidRPr="60023F01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0023F01">
              <w:rPr>
                <w:rStyle w:val="url"/>
                <w:rFonts w:ascii="TH SarabunPSK" w:hAnsi="TH SarabunPSK" w:cs="TH SarabunPSK"/>
                <w:sz w:val="28"/>
              </w:rPr>
              <w:t>https</w:t>
            </w:r>
            <w:r w:rsidRPr="60023F01">
              <w:rPr>
                <w:rStyle w:val="url"/>
                <w:rFonts w:ascii="TH SarabunPSK" w:hAnsi="TH SarabunPSK" w:cs="TH SarabunPSK"/>
                <w:sz w:val="28"/>
                <w:cs/>
              </w:rPr>
              <w:t>://</w:t>
            </w:r>
            <w:r w:rsidRPr="60023F01">
              <w:rPr>
                <w:rStyle w:val="url"/>
                <w:rFonts w:ascii="TH SarabunPSK" w:hAnsi="TH SarabunPSK" w:cs="TH SarabunPSK"/>
                <w:sz w:val="28"/>
              </w:rPr>
              <w:t>doi</w:t>
            </w:r>
            <w:r w:rsidRPr="60023F01">
              <w:rPr>
                <w:rStyle w:val="url"/>
                <w:rFonts w:ascii="TH SarabunPSK" w:hAnsi="TH SarabunPSK" w:cs="TH SarabunPSK"/>
                <w:sz w:val="28"/>
                <w:cs/>
              </w:rPr>
              <w:t>.</w:t>
            </w:r>
            <w:r w:rsidRPr="60023F01">
              <w:rPr>
                <w:rStyle w:val="url"/>
                <w:rFonts w:ascii="TH SarabunPSK" w:hAnsi="TH SarabunPSK" w:cs="TH SarabunPSK"/>
                <w:sz w:val="28"/>
              </w:rPr>
              <w:t>org</w:t>
            </w:r>
            <w:r w:rsidRPr="60023F01">
              <w:rPr>
                <w:rStyle w:val="url"/>
                <w:rFonts w:ascii="TH SarabunPSK" w:hAnsi="TH SarabunPSK" w:cs="TH SarabunPSK"/>
                <w:sz w:val="28"/>
                <w:cs/>
              </w:rPr>
              <w:t>/</w:t>
            </w:r>
            <w:r w:rsidRPr="60023F01">
              <w:rPr>
                <w:rStyle w:val="url"/>
                <w:rFonts w:ascii="TH SarabunPSK" w:hAnsi="TH SarabunPSK" w:cs="TH SarabunPSK"/>
                <w:sz w:val="28"/>
              </w:rPr>
              <w:t>10</w:t>
            </w:r>
            <w:r w:rsidRPr="60023F01">
              <w:rPr>
                <w:rStyle w:val="url"/>
                <w:rFonts w:ascii="TH SarabunPSK" w:hAnsi="TH SarabunPSK" w:cs="TH SarabunPSK"/>
                <w:sz w:val="28"/>
                <w:cs/>
              </w:rPr>
              <w:t>.</w:t>
            </w:r>
            <w:r w:rsidRPr="60023F01">
              <w:rPr>
                <w:rStyle w:val="url"/>
                <w:rFonts w:ascii="TH SarabunPSK" w:hAnsi="TH SarabunPSK" w:cs="TH SarabunPSK"/>
                <w:sz w:val="28"/>
              </w:rPr>
              <w:t>11646</w:t>
            </w:r>
            <w:r w:rsidRPr="60023F01">
              <w:rPr>
                <w:rStyle w:val="url"/>
                <w:rFonts w:ascii="TH SarabunPSK" w:hAnsi="TH SarabunPSK" w:cs="TH SarabunPSK"/>
                <w:sz w:val="28"/>
                <w:cs/>
              </w:rPr>
              <w:t>/</w:t>
            </w:r>
            <w:r w:rsidRPr="60023F01">
              <w:rPr>
                <w:rStyle w:val="url"/>
                <w:rFonts w:ascii="TH SarabunPSK" w:hAnsi="TH SarabunPSK" w:cs="TH SarabunPSK"/>
                <w:sz w:val="28"/>
              </w:rPr>
              <w:t>phytotaxa</w:t>
            </w:r>
            <w:r w:rsidRPr="60023F01">
              <w:rPr>
                <w:rStyle w:val="url"/>
                <w:rFonts w:ascii="TH SarabunPSK" w:hAnsi="TH SarabunPSK" w:cs="TH SarabunPSK"/>
                <w:sz w:val="28"/>
                <w:cs/>
              </w:rPr>
              <w:t>.</w:t>
            </w:r>
            <w:r w:rsidRPr="60023F01">
              <w:rPr>
                <w:rStyle w:val="url"/>
                <w:rFonts w:ascii="TH SarabunPSK" w:hAnsi="TH SarabunPSK" w:cs="TH SarabunPSK"/>
                <w:sz w:val="28"/>
              </w:rPr>
              <w:t>589</w:t>
            </w:r>
            <w:r w:rsidRPr="60023F01">
              <w:rPr>
                <w:rStyle w:val="url"/>
                <w:rFonts w:ascii="TH SarabunPSK" w:hAnsi="TH SarabunPSK" w:cs="TH SarabunPSK"/>
                <w:sz w:val="28"/>
                <w:cs/>
              </w:rPr>
              <w:t>.</w:t>
            </w:r>
            <w:r w:rsidRPr="60023F01">
              <w:rPr>
                <w:rStyle w:val="url"/>
                <w:rFonts w:ascii="TH SarabunPSK" w:hAnsi="TH SarabunPSK" w:cs="TH SarabunPSK"/>
                <w:sz w:val="28"/>
              </w:rPr>
              <w:t>1</w:t>
            </w:r>
            <w:r w:rsidRPr="60023F01">
              <w:rPr>
                <w:rStyle w:val="url"/>
                <w:rFonts w:ascii="TH SarabunPSK" w:hAnsi="TH SarabunPSK" w:cs="TH SarabunPSK"/>
                <w:sz w:val="28"/>
                <w:cs/>
              </w:rPr>
              <w:t>.</w:t>
            </w:r>
            <w:r w:rsidRPr="60023F01">
              <w:rPr>
                <w:rStyle w:val="url"/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77832" w14:textId="77777777" w:rsidR="006F09A1" w:rsidRPr="00400556" w:rsidRDefault="006F09A1" w:rsidP="001B7EF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00556">
              <w:rPr>
                <w:rFonts w:ascii="TH SarabunPSK" w:hAnsi="TH SarabunPSK" w:cs="TH SarabunPSK"/>
                <w:sz w:val="28"/>
                <w:cs/>
              </w:rPr>
              <w:t>2566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6A56B" w14:textId="77777777" w:rsidR="006F09A1" w:rsidRPr="00400556" w:rsidRDefault="006F09A1" w:rsidP="001B7EF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00556">
              <w:rPr>
                <w:rFonts w:ascii="TH SarabunPSK" w:hAnsi="TH SarabunPSK" w:cs="TH SarabunPSK"/>
                <w:sz w:val="28"/>
                <w:cs/>
              </w:rPr>
              <w:t>มกราคม</w:t>
            </w:r>
          </w:p>
        </w:tc>
      </w:tr>
      <w:tr w:rsidR="006F09A1" w:rsidRPr="00400556" w14:paraId="63DEB816" w14:textId="77777777" w:rsidTr="60023F01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DEE6" w14:textId="77777777" w:rsidR="006F09A1" w:rsidRPr="00400556" w:rsidRDefault="006F09A1" w:rsidP="001B7EF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00556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1624" w14:textId="77777777" w:rsidR="006F09A1" w:rsidRPr="00400556" w:rsidRDefault="006F09A1" w:rsidP="60023F01">
            <w:pPr>
              <w:pStyle w:val="a6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400556">
              <w:rPr>
                <w:rFonts w:ascii="TH SarabunPSK" w:hAnsi="TH SarabunPSK" w:cs="TH SarabunPSK"/>
                <w:kern w:val="2"/>
                <w:sz w:val="28"/>
                <w:szCs w:val="28"/>
                <w14:ligatures w14:val="standardContextual"/>
              </w:rPr>
              <w:t>Satthaphorn, J</w:t>
            </w:r>
            <w:r w:rsidRPr="00400556">
              <w:rPr>
                <w:rFonts w:ascii="TH SarabunPSK" w:hAnsi="TH SarabunPSK" w:cs="TH SarabunPSK"/>
                <w:kern w:val="2"/>
                <w:sz w:val="28"/>
                <w:szCs w:val="28"/>
                <w:cs/>
                <w14:ligatures w14:val="standardContextual"/>
              </w:rPr>
              <w:t>.</w:t>
            </w:r>
            <w:r w:rsidRPr="00400556">
              <w:rPr>
                <w:rFonts w:ascii="TH SarabunPSK" w:hAnsi="TH SarabunPSK" w:cs="TH SarabunPSK"/>
                <w:kern w:val="2"/>
                <w:sz w:val="28"/>
                <w:szCs w:val="28"/>
                <w14:ligatures w14:val="standardContextual"/>
              </w:rPr>
              <w:t>, Paton, A</w:t>
            </w:r>
            <w:r w:rsidRPr="00400556">
              <w:rPr>
                <w:rFonts w:ascii="TH SarabunPSK" w:hAnsi="TH SarabunPSK" w:cs="TH SarabunPSK"/>
                <w:kern w:val="2"/>
                <w:sz w:val="28"/>
                <w:szCs w:val="28"/>
                <w:cs/>
                <w14:ligatures w14:val="standardContextual"/>
              </w:rPr>
              <w:t xml:space="preserve">. </w:t>
            </w:r>
            <w:r w:rsidRPr="00400556">
              <w:rPr>
                <w:rFonts w:ascii="TH SarabunPSK" w:hAnsi="TH SarabunPSK" w:cs="TH SarabunPSK"/>
                <w:kern w:val="2"/>
                <w:sz w:val="28"/>
                <w:szCs w:val="28"/>
                <w14:ligatures w14:val="standardContextual"/>
              </w:rPr>
              <w:t>J</w:t>
            </w:r>
            <w:r w:rsidRPr="00400556">
              <w:rPr>
                <w:rFonts w:ascii="TH SarabunPSK" w:hAnsi="TH SarabunPSK" w:cs="TH SarabunPSK"/>
                <w:kern w:val="2"/>
                <w:sz w:val="28"/>
                <w:szCs w:val="28"/>
                <w:cs/>
                <w14:ligatures w14:val="standardContextual"/>
              </w:rPr>
              <w:t>.</w:t>
            </w:r>
            <w:r w:rsidRPr="00400556">
              <w:rPr>
                <w:rFonts w:ascii="TH SarabunPSK" w:hAnsi="TH SarabunPSK" w:cs="TH SarabunPSK"/>
                <w:kern w:val="2"/>
                <w:sz w:val="28"/>
                <w:szCs w:val="28"/>
                <w14:ligatures w14:val="standardContextual"/>
              </w:rPr>
              <w:t>, &amp; Leeratiwong, C</w:t>
            </w:r>
            <w:r w:rsidRPr="00400556">
              <w:rPr>
                <w:rFonts w:ascii="TH SarabunPSK" w:hAnsi="TH SarabunPSK" w:cs="TH SarabunPSK"/>
                <w:kern w:val="2"/>
                <w:sz w:val="28"/>
                <w:szCs w:val="28"/>
                <w:cs/>
                <w14:ligatures w14:val="standardContextual"/>
              </w:rPr>
              <w:t>. (</w:t>
            </w:r>
            <w:r w:rsidRPr="00400556">
              <w:rPr>
                <w:rFonts w:ascii="TH SarabunPSK" w:hAnsi="TH SarabunPSK" w:cs="TH SarabunPSK"/>
                <w:kern w:val="2"/>
                <w:sz w:val="28"/>
                <w:szCs w:val="28"/>
                <w14:ligatures w14:val="standardContextual"/>
              </w:rPr>
              <w:t>2022</w:t>
            </w:r>
            <w:r w:rsidRPr="00400556">
              <w:rPr>
                <w:rFonts w:ascii="TH SarabunPSK" w:hAnsi="TH SarabunPSK" w:cs="TH SarabunPSK"/>
                <w:kern w:val="2"/>
                <w:sz w:val="28"/>
                <w:szCs w:val="28"/>
                <w:cs/>
                <w14:ligatures w14:val="standardContextual"/>
              </w:rPr>
              <w:t xml:space="preserve">). </w:t>
            </w:r>
            <w:r w:rsidRPr="60023F01">
              <w:rPr>
                <w:rFonts w:ascii="TH SarabunPSK" w:hAnsi="TH SarabunPSK" w:cs="TH SarabunPSK"/>
                <w:i/>
                <w:iCs/>
                <w:kern w:val="2"/>
                <w:sz w:val="28"/>
                <w:szCs w:val="28"/>
                <w14:ligatures w14:val="standardContextual"/>
              </w:rPr>
              <w:t>Clerodendrum</w:t>
            </w:r>
            <w:r w:rsidRPr="00400556">
              <w:rPr>
                <w:rFonts w:ascii="TH SarabunPSK" w:hAnsi="TH SarabunPSK" w:cs="TH SarabunPSK"/>
                <w:kern w:val="2"/>
                <w:sz w:val="28"/>
                <w:szCs w:val="28"/>
                <w:cs/>
                <w14:ligatures w14:val="standardContextual"/>
              </w:rPr>
              <w:t xml:space="preserve"> </w:t>
            </w:r>
            <w:r w:rsidRPr="60023F01">
              <w:rPr>
                <w:rFonts w:ascii="TH SarabunPSK" w:hAnsi="TH SarabunPSK" w:cs="TH SarabunPSK"/>
                <w:i/>
                <w:iCs/>
                <w:kern w:val="2"/>
                <w:sz w:val="28"/>
                <w:szCs w:val="28"/>
                <w14:ligatures w14:val="standardContextual"/>
              </w:rPr>
              <w:t>peninsulare</w:t>
            </w:r>
            <w:r w:rsidRPr="00400556">
              <w:rPr>
                <w:rFonts w:ascii="TH SarabunPSK" w:hAnsi="TH SarabunPSK" w:cs="TH SarabunPSK"/>
                <w:kern w:val="2"/>
                <w:sz w:val="28"/>
                <w:szCs w:val="28"/>
                <w14:ligatures w14:val="standardContextual"/>
              </w:rPr>
              <w:t>, a new species of c</w:t>
            </w:r>
            <w:r w:rsidRPr="60023F01">
              <w:rPr>
                <w:rFonts w:ascii="TH SarabunPSK" w:hAnsi="TH SarabunPSK" w:cs="TH SarabunPSK"/>
                <w:i/>
                <w:iCs/>
                <w:kern w:val="2"/>
                <w:sz w:val="28"/>
                <w:szCs w:val="28"/>
                <w14:ligatures w14:val="standardContextual"/>
              </w:rPr>
              <w:t>lerodendrum</w:t>
            </w:r>
            <w:r w:rsidRPr="00400556">
              <w:rPr>
                <w:rFonts w:ascii="TH SarabunPSK" w:hAnsi="TH SarabunPSK" w:cs="TH SarabunPSK"/>
                <w:kern w:val="2"/>
                <w:sz w:val="28"/>
                <w:szCs w:val="28"/>
                <w:cs/>
                <w14:ligatures w14:val="standardContextual"/>
              </w:rPr>
              <w:t xml:space="preserve"> (</w:t>
            </w:r>
            <w:r w:rsidRPr="00400556">
              <w:rPr>
                <w:rFonts w:ascii="TH SarabunPSK" w:hAnsi="TH SarabunPSK" w:cs="TH SarabunPSK"/>
                <w:kern w:val="2"/>
                <w:sz w:val="28"/>
                <w:szCs w:val="28"/>
                <w14:ligatures w14:val="standardContextual"/>
              </w:rPr>
              <w:t>Lamiaceae</w:t>
            </w:r>
            <w:r w:rsidRPr="00400556">
              <w:rPr>
                <w:rFonts w:ascii="TH SarabunPSK" w:hAnsi="TH SarabunPSK" w:cs="TH SarabunPSK"/>
                <w:kern w:val="2"/>
                <w:sz w:val="28"/>
                <w:szCs w:val="28"/>
                <w:cs/>
                <w14:ligatures w14:val="standardContextual"/>
              </w:rPr>
              <w:t xml:space="preserve">) </w:t>
            </w:r>
            <w:r w:rsidRPr="00400556">
              <w:rPr>
                <w:rFonts w:ascii="TH SarabunPSK" w:hAnsi="TH SarabunPSK" w:cs="TH SarabunPSK"/>
                <w:kern w:val="2"/>
                <w:sz w:val="28"/>
                <w:szCs w:val="28"/>
                <w14:ligatures w14:val="standardContextual"/>
              </w:rPr>
              <w:t xml:space="preserve">from Thailand and a note on </w:t>
            </w:r>
            <w:r w:rsidRPr="60023F01">
              <w:rPr>
                <w:rFonts w:ascii="TH SarabunPSK" w:hAnsi="TH SarabunPSK" w:cs="TH SarabunPSK"/>
                <w:i/>
                <w:iCs/>
                <w:kern w:val="2"/>
                <w:sz w:val="28"/>
                <w:szCs w:val="28"/>
                <w14:ligatures w14:val="standardContextual"/>
              </w:rPr>
              <w:t>C</w:t>
            </w:r>
            <w:r w:rsidRPr="00400556">
              <w:rPr>
                <w:rFonts w:ascii="TH SarabunPSK" w:hAnsi="TH SarabunPSK" w:cs="TH SarabunPSK"/>
                <w:kern w:val="2"/>
                <w:sz w:val="28"/>
                <w:szCs w:val="28"/>
                <w:cs/>
                <w14:ligatures w14:val="standardContextual"/>
              </w:rPr>
              <w:t xml:space="preserve">. </w:t>
            </w:r>
            <w:r w:rsidRPr="60023F01">
              <w:rPr>
                <w:rFonts w:ascii="TH SarabunPSK" w:hAnsi="TH SarabunPSK" w:cs="TH SarabunPSK"/>
                <w:i/>
                <w:iCs/>
                <w:kern w:val="2"/>
                <w:sz w:val="28"/>
                <w:szCs w:val="28"/>
                <w14:ligatures w14:val="standardContextual"/>
              </w:rPr>
              <w:t>palmatolobatum</w:t>
            </w:r>
            <w:r w:rsidRPr="00400556">
              <w:rPr>
                <w:rFonts w:ascii="TH SarabunPSK" w:hAnsi="TH SarabunPSK" w:cs="TH SarabunPSK"/>
                <w:kern w:val="2"/>
                <w:sz w:val="28"/>
                <w:szCs w:val="28"/>
                <w:cs/>
                <w14:ligatures w14:val="standardContextual"/>
              </w:rPr>
              <w:t xml:space="preserve">. </w:t>
            </w:r>
            <w:r w:rsidRPr="60023F01">
              <w:rPr>
                <w:rFonts w:ascii="TH SarabunPSK" w:hAnsi="TH SarabunPSK" w:cs="TH SarabunPSK"/>
                <w:i/>
                <w:iCs/>
                <w:kern w:val="2"/>
                <w:sz w:val="28"/>
                <w:szCs w:val="28"/>
                <w14:ligatures w14:val="standardContextual"/>
              </w:rPr>
              <w:t>Kew Bulletin</w:t>
            </w:r>
            <w:r w:rsidRPr="00400556">
              <w:rPr>
                <w:rFonts w:ascii="TH SarabunPSK" w:hAnsi="TH SarabunPSK" w:cs="TH SarabunPSK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r w:rsidRPr="60023F01">
              <w:rPr>
                <w:rFonts w:ascii="TH SarabunPSK" w:hAnsi="TH SarabunPSK" w:cs="TH SarabunPSK"/>
                <w:i/>
                <w:iCs/>
                <w:kern w:val="2"/>
                <w:sz w:val="28"/>
                <w:szCs w:val="28"/>
                <w14:ligatures w14:val="standardContextual"/>
              </w:rPr>
              <w:t>77</w:t>
            </w:r>
            <w:r w:rsidRPr="00400556">
              <w:rPr>
                <w:rFonts w:ascii="TH SarabunPSK" w:hAnsi="TH SarabunPSK" w:cs="TH SarabunPSK"/>
                <w:kern w:val="2"/>
                <w:sz w:val="28"/>
                <w:szCs w:val="28"/>
                <w:cs/>
                <w14:ligatures w14:val="standardContextual"/>
              </w:rPr>
              <w:t>(</w:t>
            </w:r>
            <w:r w:rsidRPr="00400556">
              <w:rPr>
                <w:rFonts w:ascii="TH SarabunPSK" w:hAnsi="TH SarabunPSK" w:cs="TH SarabunPSK"/>
                <w:kern w:val="2"/>
                <w:sz w:val="28"/>
                <w:szCs w:val="28"/>
                <w14:ligatures w14:val="standardContextual"/>
              </w:rPr>
              <w:t>1</w:t>
            </w:r>
            <w:r w:rsidRPr="00400556">
              <w:rPr>
                <w:rFonts w:ascii="TH SarabunPSK" w:hAnsi="TH SarabunPSK" w:cs="TH SarabunPSK"/>
                <w:kern w:val="2"/>
                <w:sz w:val="28"/>
                <w:szCs w:val="28"/>
                <w:cs/>
                <w14:ligatures w14:val="standardContextual"/>
              </w:rPr>
              <w:t>)</w:t>
            </w:r>
            <w:r w:rsidRPr="00400556">
              <w:rPr>
                <w:rFonts w:ascii="TH SarabunPSK" w:hAnsi="TH SarabunPSK" w:cs="TH SarabunPSK"/>
                <w:kern w:val="2"/>
                <w:sz w:val="28"/>
                <w:szCs w:val="28"/>
                <w14:ligatures w14:val="standardContextual"/>
              </w:rPr>
              <w:t>, 93-103</w:t>
            </w:r>
            <w:r w:rsidRPr="00400556">
              <w:rPr>
                <w:rFonts w:ascii="TH SarabunPSK" w:hAnsi="TH SarabunPSK" w:cs="TH SarabunPSK"/>
                <w:kern w:val="2"/>
                <w:sz w:val="28"/>
                <w:szCs w:val="28"/>
                <w:cs/>
                <w14:ligatures w14:val="standardContextual"/>
              </w:rPr>
              <w:t xml:space="preserve">. </w:t>
            </w:r>
            <w:r w:rsidRPr="60023F01">
              <w:rPr>
                <w:rStyle w:val="url"/>
                <w:rFonts w:ascii="TH SarabunPSK" w:eastAsiaTheme="majorEastAsia" w:hAnsi="TH SarabunPSK" w:cs="TH SarabunPSK"/>
                <w:kern w:val="2"/>
                <w:sz w:val="28"/>
                <w:szCs w:val="28"/>
                <w14:ligatures w14:val="standardContextual"/>
              </w:rPr>
              <w:t>https</w:t>
            </w:r>
            <w:r w:rsidRPr="60023F01">
              <w:rPr>
                <w:rStyle w:val="url"/>
                <w:rFonts w:ascii="TH SarabunPSK" w:eastAsiaTheme="majorEastAsia" w:hAnsi="TH SarabunPSK" w:cs="TH SarabunPSK"/>
                <w:kern w:val="2"/>
                <w:sz w:val="28"/>
                <w:szCs w:val="28"/>
                <w:cs/>
                <w14:ligatures w14:val="standardContextual"/>
              </w:rPr>
              <w:t>://</w:t>
            </w:r>
            <w:r w:rsidRPr="60023F01">
              <w:rPr>
                <w:rStyle w:val="url"/>
                <w:rFonts w:ascii="TH SarabunPSK" w:eastAsiaTheme="majorEastAsia" w:hAnsi="TH SarabunPSK" w:cs="TH SarabunPSK"/>
                <w:kern w:val="2"/>
                <w:sz w:val="28"/>
                <w:szCs w:val="28"/>
                <w14:ligatures w14:val="standardContextual"/>
              </w:rPr>
              <w:t>doi</w:t>
            </w:r>
            <w:r w:rsidRPr="60023F01">
              <w:rPr>
                <w:rStyle w:val="url"/>
                <w:rFonts w:ascii="TH SarabunPSK" w:eastAsiaTheme="majorEastAsia" w:hAnsi="TH SarabunPSK" w:cs="TH SarabunPSK"/>
                <w:kern w:val="2"/>
                <w:sz w:val="28"/>
                <w:szCs w:val="28"/>
                <w:cs/>
                <w14:ligatures w14:val="standardContextual"/>
              </w:rPr>
              <w:t>.</w:t>
            </w:r>
            <w:r w:rsidRPr="60023F01">
              <w:rPr>
                <w:rStyle w:val="url"/>
                <w:rFonts w:ascii="TH SarabunPSK" w:eastAsiaTheme="majorEastAsia" w:hAnsi="TH SarabunPSK" w:cs="TH SarabunPSK"/>
                <w:kern w:val="2"/>
                <w:sz w:val="28"/>
                <w:szCs w:val="28"/>
                <w14:ligatures w14:val="standardContextual"/>
              </w:rPr>
              <w:t>org</w:t>
            </w:r>
            <w:r w:rsidRPr="60023F01">
              <w:rPr>
                <w:rStyle w:val="url"/>
                <w:rFonts w:ascii="TH SarabunPSK" w:eastAsiaTheme="majorEastAsia" w:hAnsi="TH SarabunPSK" w:cs="TH SarabunPSK"/>
                <w:kern w:val="2"/>
                <w:sz w:val="28"/>
                <w:szCs w:val="28"/>
                <w:cs/>
                <w14:ligatures w14:val="standardContextual"/>
              </w:rPr>
              <w:t>/</w:t>
            </w:r>
            <w:r w:rsidRPr="60023F01">
              <w:rPr>
                <w:rStyle w:val="url"/>
                <w:rFonts w:ascii="TH SarabunPSK" w:eastAsiaTheme="majorEastAsia" w:hAnsi="TH SarabunPSK" w:cs="TH SarabunPSK"/>
                <w:kern w:val="2"/>
                <w:sz w:val="28"/>
                <w:szCs w:val="28"/>
                <w14:ligatures w14:val="standardContextual"/>
              </w:rPr>
              <w:t>10</w:t>
            </w:r>
            <w:r w:rsidRPr="60023F01">
              <w:rPr>
                <w:rStyle w:val="url"/>
                <w:rFonts w:ascii="TH SarabunPSK" w:eastAsiaTheme="majorEastAsia" w:hAnsi="TH SarabunPSK" w:cs="TH SarabunPSK"/>
                <w:kern w:val="2"/>
                <w:sz w:val="28"/>
                <w:szCs w:val="28"/>
                <w:cs/>
                <w14:ligatures w14:val="standardContextual"/>
              </w:rPr>
              <w:t>.</w:t>
            </w:r>
            <w:r w:rsidRPr="60023F01">
              <w:rPr>
                <w:rStyle w:val="url"/>
                <w:rFonts w:ascii="TH SarabunPSK" w:eastAsiaTheme="majorEastAsia" w:hAnsi="TH SarabunPSK" w:cs="TH SarabunPSK"/>
                <w:kern w:val="2"/>
                <w:sz w:val="28"/>
                <w:szCs w:val="28"/>
                <w14:ligatures w14:val="standardContextual"/>
              </w:rPr>
              <w:t>1007</w:t>
            </w:r>
            <w:r w:rsidRPr="60023F01">
              <w:rPr>
                <w:rStyle w:val="url"/>
                <w:rFonts w:ascii="TH SarabunPSK" w:eastAsiaTheme="majorEastAsia" w:hAnsi="TH SarabunPSK" w:cs="TH SarabunPSK"/>
                <w:kern w:val="2"/>
                <w:sz w:val="28"/>
                <w:szCs w:val="28"/>
                <w:cs/>
                <w14:ligatures w14:val="standardContextual"/>
              </w:rPr>
              <w:t>/</w:t>
            </w:r>
            <w:r w:rsidRPr="60023F01">
              <w:rPr>
                <w:rStyle w:val="url"/>
                <w:rFonts w:ascii="TH SarabunPSK" w:eastAsiaTheme="majorEastAsia" w:hAnsi="TH SarabunPSK" w:cs="TH SarabunPSK"/>
                <w:kern w:val="2"/>
                <w:sz w:val="28"/>
                <w:szCs w:val="28"/>
                <w14:ligatures w14:val="standardContextual"/>
              </w:rPr>
              <w:t>s12225</w:t>
            </w:r>
            <w:r w:rsidRPr="60023F01">
              <w:rPr>
                <w:rStyle w:val="url"/>
                <w:rFonts w:ascii="TH SarabunPSK" w:eastAsiaTheme="majorEastAsia" w:hAnsi="TH SarabunPSK" w:cs="TH SarabunPSK"/>
                <w:kern w:val="2"/>
                <w:sz w:val="28"/>
                <w:szCs w:val="28"/>
                <w:cs/>
                <w14:ligatures w14:val="standardContextual"/>
              </w:rPr>
              <w:t>-</w:t>
            </w:r>
            <w:r w:rsidRPr="60023F01">
              <w:rPr>
                <w:rStyle w:val="url"/>
                <w:rFonts w:ascii="TH SarabunPSK" w:eastAsiaTheme="majorEastAsia" w:hAnsi="TH SarabunPSK" w:cs="TH SarabunPSK"/>
                <w:kern w:val="2"/>
                <w:sz w:val="28"/>
                <w:szCs w:val="28"/>
                <w14:ligatures w14:val="standardContextual"/>
              </w:rPr>
              <w:t>022</w:t>
            </w:r>
            <w:r w:rsidRPr="60023F01">
              <w:rPr>
                <w:rStyle w:val="url"/>
                <w:rFonts w:ascii="TH SarabunPSK" w:eastAsiaTheme="majorEastAsia" w:hAnsi="TH SarabunPSK" w:cs="TH SarabunPSK"/>
                <w:kern w:val="2"/>
                <w:sz w:val="28"/>
                <w:szCs w:val="28"/>
                <w:cs/>
                <w14:ligatures w14:val="standardContextual"/>
              </w:rPr>
              <w:t>-</w:t>
            </w:r>
            <w:r w:rsidRPr="60023F01">
              <w:rPr>
                <w:rStyle w:val="url"/>
                <w:rFonts w:ascii="TH SarabunPSK" w:eastAsiaTheme="majorEastAsia" w:hAnsi="TH SarabunPSK" w:cs="TH SarabunPSK"/>
                <w:kern w:val="2"/>
                <w:sz w:val="28"/>
                <w:szCs w:val="28"/>
                <w14:ligatures w14:val="standardContextual"/>
              </w:rPr>
              <w:t>10000</w:t>
            </w:r>
            <w:r w:rsidRPr="60023F01">
              <w:rPr>
                <w:rStyle w:val="url"/>
                <w:rFonts w:ascii="TH SarabunPSK" w:eastAsiaTheme="majorEastAsia" w:hAnsi="TH SarabunPSK" w:cs="TH SarabunPSK"/>
                <w:kern w:val="2"/>
                <w:sz w:val="28"/>
                <w:szCs w:val="28"/>
                <w:cs/>
                <w14:ligatures w14:val="standardContextual"/>
              </w:rPr>
              <w:t>-</w:t>
            </w:r>
            <w:r w:rsidRPr="60023F01">
              <w:rPr>
                <w:rStyle w:val="url"/>
                <w:rFonts w:ascii="TH SarabunPSK" w:eastAsiaTheme="majorEastAsia" w:hAnsi="TH SarabunPSK" w:cs="TH SarabunPSK"/>
                <w:kern w:val="2"/>
                <w:sz w:val="28"/>
                <w:szCs w:val="28"/>
                <w14:ligatures w14:val="standardContextual"/>
              </w:rPr>
              <w:t>z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DA9B" w14:textId="77777777" w:rsidR="006F09A1" w:rsidRPr="00400556" w:rsidRDefault="006F09A1" w:rsidP="001B7EF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00556">
              <w:rPr>
                <w:rFonts w:ascii="TH SarabunPSK" w:hAnsi="TH SarabunPSK" w:cs="TH SarabunPSK"/>
                <w:sz w:val="28"/>
                <w:cs/>
              </w:rPr>
              <w:t>2565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DA43" w14:textId="77777777" w:rsidR="006F09A1" w:rsidRPr="00400556" w:rsidRDefault="006F09A1" w:rsidP="001B7EF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00556">
              <w:rPr>
                <w:rFonts w:ascii="TH SarabunPSK" w:hAnsi="TH SarabunPSK" w:cs="TH SarabunPSK"/>
                <w:sz w:val="28"/>
                <w:cs/>
              </w:rPr>
              <w:t>มีนาคม</w:t>
            </w:r>
          </w:p>
        </w:tc>
      </w:tr>
      <w:tr w:rsidR="006F09A1" w:rsidRPr="00400556" w14:paraId="3A59DF1F" w14:textId="77777777" w:rsidTr="60023F01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1E47" w14:textId="77777777" w:rsidR="006F09A1" w:rsidRPr="00400556" w:rsidRDefault="006F09A1" w:rsidP="001B7EF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00556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6834" w14:textId="178CF074" w:rsidR="006F09A1" w:rsidRPr="00400556" w:rsidRDefault="006F09A1" w:rsidP="60023F01">
            <w:pPr>
              <w:rPr>
                <w:rFonts w:ascii="TH SarabunPSK" w:hAnsi="TH SarabunPSK" w:cs="TH SarabunPSK"/>
                <w:sz w:val="28"/>
              </w:rPr>
            </w:pPr>
            <w:r w:rsidRPr="60023F01">
              <w:rPr>
                <w:rFonts w:ascii="TH SarabunPSK" w:hAnsi="TH SarabunPSK" w:cs="TH SarabunPSK"/>
                <w:sz w:val="28"/>
              </w:rPr>
              <w:t>Leeratiwong, C</w:t>
            </w:r>
            <w:r w:rsidRPr="60023F01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023F01">
              <w:rPr>
                <w:rFonts w:ascii="TH SarabunPSK" w:hAnsi="TH SarabunPSK" w:cs="TH SarabunPSK"/>
                <w:sz w:val="28"/>
              </w:rPr>
              <w:t>, Chalermglin, P</w:t>
            </w:r>
            <w:r w:rsidRPr="60023F01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023F01">
              <w:rPr>
                <w:rFonts w:ascii="TH SarabunPSK" w:hAnsi="TH SarabunPSK" w:cs="TH SarabunPSK"/>
                <w:sz w:val="28"/>
              </w:rPr>
              <w:t>, Satthaporn, J</w:t>
            </w:r>
            <w:r w:rsidRPr="60023F01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023F01">
              <w:rPr>
                <w:rFonts w:ascii="TH SarabunPSK" w:hAnsi="TH SarabunPSK" w:cs="TH SarabunPSK"/>
                <w:sz w:val="28"/>
              </w:rPr>
              <w:t>, Aongyong, K</w:t>
            </w:r>
            <w:r w:rsidRPr="60023F01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023F01">
              <w:rPr>
                <w:rFonts w:ascii="TH SarabunPSK" w:hAnsi="TH SarabunPSK" w:cs="TH SarabunPSK"/>
                <w:sz w:val="28"/>
              </w:rPr>
              <w:t>, &amp; Johnson, D</w:t>
            </w:r>
            <w:r w:rsidRPr="60023F01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0023F01">
              <w:rPr>
                <w:rFonts w:ascii="TH SarabunPSK" w:hAnsi="TH SarabunPSK" w:cs="TH SarabunPSK"/>
                <w:sz w:val="28"/>
              </w:rPr>
              <w:t>M</w:t>
            </w:r>
            <w:r w:rsidRPr="60023F01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60023F01">
              <w:rPr>
                <w:rFonts w:ascii="TH SarabunPSK" w:hAnsi="TH SarabunPSK" w:cs="TH SarabunPSK"/>
                <w:sz w:val="28"/>
              </w:rPr>
              <w:t>2021</w:t>
            </w:r>
            <w:r w:rsidRPr="60023F01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60023F01">
              <w:rPr>
                <w:rFonts w:ascii="TH SarabunPSK" w:hAnsi="TH SarabunPSK" w:cs="TH SarabunPSK"/>
                <w:sz w:val="28"/>
              </w:rPr>
              <w:t xml:space="preserve">New species and new records for the climber genus </w:t>
            </w:r>
            <w:r w:rsidRPr="60023F01">
              <w:rPr>
                <w:rFonts w:ascii="TH SarabunPSK" w:hAnsi="TH SarabunPSK" w:cs="TH SarabunPSK"/>
                <w:i/>
                <w:iCs/>
                <w:sz w:val="28"/>
              </w:rPr>
              <w:t>friesodielsia</w:t>
            </w:r>
            <w:r w:rsidRPr="60023F01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60023F01">
              <w:rPr>
                <w:rFonts w:ascii="TH SarabunPSK" w:hAnsi="TH SarabunPSK" w:cs="TH SarabunPSK"/>
                <w:sz w:val="28"/>
              </w:rPr>
              <w:t>annonaceae</w:t>
            </w:r>
            <w:r w:rsidRPr="60023F01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Pr="60023F01">
              <w:rPr>
                <w:rFonts w:ascii="TH SarabunPSK" w:hAnsi="TH SarabunPSK" w:cs="TH SarabunPSK"/>
                <w:sz w:val="28"/>
              </w:rPr>
              <w:t>in the flora of Thailand</w:t>
            </w:r>
            <w:r w:rsidRPr="60023F01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0023F01">
              <w:rPr>
                <w:rFonts w:ascii="TH SarabunPSK" w:hAnsi="TH SarabunPSK" w:cs="TH SarabunPSK"/>
                <w:i/>
                <w:iCs/>
                <w:sz w:val="28"/>
              </w:rPr>
              <w:t xml:space="preserve">Thai Forest Bulletin </w:t>
            </w:r>
            <w:r w:rsidRPr="60023F01">
              <w:rPr>
                <w:rFonts w:ascii="TH SarabunPSK" w:hAnsi="TH SarabunPSK" w:cs="TH SarabunPSK"/>
                <w:i/>
                <w:iCs/>
                <w:sz w:val="28"/>
                <w:cs/>
              </w:rPr>
              <w:t>(</w:t>
            </w:r>
            <w:r w:rsidRPr="60023F01">
              <w:rPr>
                <w:rFonts w:ascii="TH SarabunPSK" w:hAnsi="TH SarabunPSK" w:cs="TH SarabunPSK"/>
                <w:i/>
                <w:iCs/>
                <w:sz w:val="28"/>
              </w:rPr>
              <w:t>Botany</w:t>
            </w:r>
            <w:r w:rsidRPr="60023F01">
              <w:rPr>
                <w:rFonts w:ascii="TH SarabunPSK" w:hAnsi="TH SarabunPSK" w:cs="TH SarabunPSK"/>
                <w:i/>
                <w:iCs/>
                <w:sz w:val="28"/>
                <w:cs/>
              </w:rPr>
              <w:t>) (</w:t>
            </w:r>
            <w:r w:rsidRPr="60023F01">
              <w:rPr>
                <w:rFonts w:ascii="TH SarabunPSK" w:hAnsi="TH SarabunPSK" w:cs="TH SarabunPSK"/>
                <w:i/>
                <w:iCs/>
                <w:sz w:val="28"/>
              </w:rPr>
              <w:t>Online</w:t>
            </w:r>
            <w:r w:rsidRPr="60023F01">
              <w:rPr>
                <w:rFonts w:ascii="TH SarabunPSK" w:hAnsi="TH SarabunPSK" w:cs="TH SarabunPSK"/>
                <w:i/>
                <w:iCs/>
                <w:sz w:val="28"/>
                <w:cs/>
              </w:rPr>
              <w:t>)</w:t>
            </w:r>
            <w:r w:rsidRPr="60023F01">
              <w:rPr>
                <w:rFonts w:ascii="TH SarabunPSK" w:hAnsi="TH SarabunPSK" w:cs="TH SarabunPSK"/>
                <w:sz w:val="28"/>
              </w:rPr>
              <w:t xml:space="preserve">, </w:t>
            </w:r>
            <w:r w:rsidRPr="60023F01">
              <w:rPr>
                <w:rFonts w:ascii="TH SarabunPSK" w:hAnsi="TH SarabunPSK" w:cs="TH SarabunPSK"/>
                <w:i/>
                <w:iCs/>
                <w:sz w:val="28"/>
              </w:rPr>
              <w:t>49</w:t>
            </w:r>
            <w:r w:rsidRPr="60023F01">
              <w:rPr>
                <w:rFonts w:ascii="TH SarabunPSK" w:hAnsi="TH SarabunPSK" w:cs="TH SarabunPSK"/>
                <w:sz w:val="28"/>
              </w:rPr>
              <w:t>(2), 212</w:t>
            </w:r>
            <w:r w:rsidRPr="60023F01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60023F01">
              <w:rPr>
                <w:rFonts w:ascii="TH SarabunPSK" w:hAnsi="TH SarabunPSK" w:cs="TH SarabunPSK"/>
                <w:sz w:val="28"/>
              </w:rPr>
              <w:t>230</w:t>
            </w:r>
            <w:r w:rsidRPr="60023F01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0023F01">
              <w:rPr>
                <w:rStyle w:val="url"/>
                <w:rFonts w:ascii="TH SarabunPSK" w:hAnsi="TH SarabunPSK" w:cs="TH SarabunPSK"/>
                <w:sz w:val="28"/>
              </w:rPr>
              <w:t>https</w:t>
            </w:r>
            <w:r w:rsidRPr="60023F01">
              <w:rPr>
                <w:rStyle w:val="url"/>
                <w:rFonts w:ascii="TH SarabunPSK" w:hAnsi="TH SarabunPSK" w:cs="TH SarabunPSK"/>
                <w:sz w:val="28"/>
                <w:cs/>
              </w:rPr>
              <w:t>://</w:t>
            </w:r>
            <w:r w:rsidRPr="60023F01">
              <w:rPr>
                <w:rStyle w:val="url"/>
                <w:rFonts w:ascii="TH SarabunPSK" w:hAnsi="TH SarabunPSK" w:cs="TH SarabunPSK"/>
                <w:sz w:val="28"/>
              </w:rPr>
              <w:t>doi</w:t>
            </w:r>
            <w:r w:rsidRPr="60023F01">
              <w:rPr>
                <w:rStyle w:val="url"/>
                <w:rFonts w:ascii="TH SarabunPSK" w:hAnsi="TH SarabunPSK" w:cs="TH SarabunPSK"/>
                <w:sz w:val="28"/>
                <w:cs/>
              </w:rPr>
              <w:t>.</w:t>
            </w:r>
            <w:r w:rsidRPr="60023F01">
              <w:rPr>
                <w:rStyle w:val="url"/>
                <w:rFonts w:ascii="TH SarabunPSK" w:hAnsi="TH SarabunPSK" w:cs="TH SarabunPSK"/>
                <w:sz w:val="28"/>
              </w:rPr>
              <w:t>org</w:t>
            </w:r>
            <w:r w:rsidRPr="60023F01">
              <w:rPr>
                <w:rStyle w:val="url"/>
                <w:rFonts w:ascii="TH SarabunPSK" w:hAnsi="TH SarabunPSK" w:cs="TH SarabunPSK"/>
                <w:sz w:val="28"/>
                <w:cs/>
              </w:rPr>
              <w:t>/</w:t>
            </w:r>
            <w:r w:rsidRPr="60023F01">
              <w:rPr>
                <w:rStyle w:val="url"/>
                <w:rFonts w:ascii="TH SarabunPSK" w:hAnsi="TH SarabunPSK" w:cs="TH SarabunPSK"/>
                <w:sz w:val="28"/>
              </w:rPr>
              <w:t>10</w:t>
            </w:r>
            <w:r w:rsidRPr="60023F01">
              <w:rPr>
                <w:rStyle w:val="url"/>
                <w:rFonts w:ascii="TH SarabunPSK" w:hAnsi="TH SarabunPSK" w:cs="TH SarabunPSK"/>
                <w:sz w:val="28"/>
                <w:cs/>
              </w:rPr>
              <w:t>.</w:t>
            </w:r>
            <w:r w:rsidRPr="60023F01">
              <w:rPr>
                <w:rStyle w:val="url"/>
                <w:rFonts w:ascii="TH SarabunPSK" w:hAnsi="TH SarabunPSK" w:cs="TH SarabunPSK"/>
                <w:sz w:val="28"/>
              </w:rPr>
              <w:t>20531</w:t>
            </w:r>
            <w:r w:rsidRPr="60023F01">
              <w:rPr>
                <w:rStyle w:val="url"/>
                <w:rFonts w:ascii="TH SarabunPSK" w:hAnsi="TH SarabunPSK" w:cs="TH SarabunPSK"/>
                <w:sz w:val="28"/>
                <w:cs/>
              </w:rPr>
              <w:t>/</w:t>
            </w:r>
            <w:r w:rsidRPr="60023F01">
              <w:rPr>
                <w:rStyle w:val="url"/>
                <w:rFonts w:ascii="TH SarabunPSK" w:hAnsi="TH SarabunPSK" w:cs="TH SarabunPSK"/>
                <w:sz w:val="28"/>
              </w:rPr>
              <w:t>tfb</w:t>
            </w:r>
            <w:r w:rsidRPr="60023F01">
              <w:rPr>
                <w:rStyle w:val="url"/>
                <w:rFonts w:ascii="TH SarabunPSK" w:hAnsi="TH SarabunPSK" w:cs="TH SarabunPSK"/>
                <w:sz w:val="28"/>
                <w:cs/>
              </w:rPr>
              <w:t>.</w:t>
            </w:r>
            <w:r w:rsidRPr="60023F01">
              <w:rPr>
                <w:rStyle w:val="url"/>
                <w:rFonts w:ascii="TH SarabunPSK" w:hAnsi="TH SarabunPSK" w:cs="TH SarabunPSK"/>
                <w:sz w:val="28"/>
              </w:rPr>
              <w:t>2021</w:t>
            </w:r>
            <w:r w:rsidRPr="60023F01">
              <w:rPr>
                <w:rStyle w:val="url"/>
                <w:rFonts w:ascii="TH SarabunPSK" w:hAnsi="TH SarabunPSK" w:cs="TH SarabunPSK"/>
                <w:sz w:val="28"/>
                <w:cs/>
              </w:rPr>
              <w:t>.</w:t>
            </w:r>
            <w:r w:rsidRPr="60023F01">
              <w:rPr>
                <w:rStyle w:val="url"/>
                <w:rFonts w:ascii="TH SarabunPSK" w:hAnsi="TH SarabunPSK" w:cs="TH SarabunPSK"/>
                <w:sz w:val="28"/>
              </w:rPr>
              <w:t>49</w:t>
            </w:r>
            <w:r w:rsidRPr="60023F01">
              <w:rPr>
                <w:rStyle w:val="url"/>
                <w:rFonts w:ascii="TH SarabunPSK" w:hAnsi="TH SarabunPSK" w:cs="TH SarabunPSK"/>
                <w:sz w:val="28"/>
                <w:cs/>
              </w:rPr>
              <w:t>.</w:t>
            </w:r>
            <w:r w:rsidRPr="60023F01">
              <w:rPr>
                <w:rStyle w:val="url"/>
                <w:rFonts w:ascii="TH SarabunPSK" w:hAnsi="TH SarabunPSK" w:cs="TH SarabunPSK"/>
                <w:sz w:val="28"/>
              </w:rPr>
              <w:t>2</w:t>
            </w:r>
            <w:r w:rsidRPr="60023F01">
              <w:rPr>
                <w:rStyle w:val="url"/>
                <w:rFonts w:ascii="TH SarabunPSK" w:hAnsi="TH SarabunPSK" w:cs="TH SarabunPSK"/>
                <w:sz w:val="28"/>
                <w:cs/>
              </w:rPr>
              <w:t>.</w:t>
            </w:r>
            <w:r w:rsidRPr="60023F01">
              <w:rPr>
                <w:rStyle w:val="url"/>
                <w:rFonts w:ascii="TH SarabunPSK" w:hAnsi="TH SarabunPSK" w:cs="TH SarabunPSK"/>
                <w:sz w:val="28"/>
              </w:rPr>
              <w:t>09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920D" w14:textId="77777777" w:rsidR="006F09A1" w:rsidRPr="00400556" w:rsidRDefault="006F09A1" w:rsidP="001B7EF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00556">
              <w:rPr>
                <w:rFonts w:ascii="TH SarabunPSK" w:hAnsi="TH SarabunPSK" w:cs="TH SarabunPSK"/>
                <w:sz w:val="28"/>
                <w:cs/>
              </w:rPr>
              <w:t>2564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415C" w14:textId="77777777" w:rsidR="006F09A1" w:rsidRPr="00400556" w:rsidRDefault="006F09A1" w:rsidP="001B7EF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00556">
              <w:rPr>
                <w:rFonts w:ascii="TH SarabunPSK" w:hAnsi="TH SarabunPSK" w:cs="TH SarabunPSK"/>
                <w:sz w:val="28"/>
                <w:cs/>
              </w:rPr>
              <w:t>กรกฎาคม</w:t>
            </w:r>
          </w:p>
        </w:tc>
      </w:tr>
      <w:tr w:rsidR="006F09A1" w:rsidRPr="00400556" w14:paraId="304AABFC" w14:textId="77777777" w:rsidTr="60023F01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EA11" w14:textId="77777777" w:rsidR="006F09A1" w:rsidRPr="00400556" w:rsidRDefault="006F09A1" w:rsidP="001B7EF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00556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FD76" w14:textId="77777777" w:rsidR="006F09A1" w:rsidRPr="00400556" w:rsidRDefault="006F09A1" w:rsidP="001B7EF3">
            <w:pPr>
              <w:rPr>
                <w:rFonts w:ascii="TH SarabunPSK" w:hAnsi="TH SarabunPSK" w:cs="TH SarabunPSK"/>
                <w:sz w:val="28"/>
              </w:rPr>
            </w:pPr>
            <w:r w:rsidRPr="00400556">
              <w:rPr>
                <w:rFonts w:ascii="TH SarabunPSK" w:hAnsi="TH SarabunPSK" w:cs="TH SarabunPSK"/>
                <w:sz w:val="28"/>
              </w:rPr>
              <w:t>Satthaphorn, J</w:t>
            </w:r>
            <w:r w:rsidRPr="00400556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00556">
              <w:rPr>
                <w:rFonts w:ascii="TH SarabunPSK" w:hAnsi="TH SarabunPSK" w:cs="TH SarabunPSK"/>
                <w:sz w:val="28"/>
              </w:rPr>
              <w:t>, Paton, A</w:t>
            </w:r>
            <w:r w:rsidRPr="00400556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400556">
              <w:rPr>
                <w:rFonts w:ascii="TH SarabunPSK" w:hAnsi="TH SarabunPSK" w:cs="TH SarabunPSK"/>
                <w:sz w:val="28"/>
              </w:rPr>
              <w:t>J</w:t>
            </w:r>
            <w:r w:rsidRPr="00400556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00556">
              <w:rPr>
                <w:rFonts w:ascii="TH SarabunPSK" w:hAnsi="TH SarabunPSK" w:cs="TH SarabunPSK"/>
                <w:sz w:val="28"/>
              </w:rPr>
              <w:t>, &amp; Leeratiwong, C</w:t>
            </w:r>
            <w:r w:rsidRPr="00400556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400556">
              <w:rPr>
                <w:rFonts w:ascii="TH SarabunPSK" w:hAnsi="TH SarabunPSK" w:cs="TH SarabunPSK"/>
                <w:sz w:val="28"/>
              </w:rPr>
              <w:t>2021b</w:t>
            </w:r>
            <w:r w:rsidRPr="00400556">
              <w:rPr>
                <w:rFonts w:ascii="TH SarabunPSK" w:hAnsi="TH SarabunPSK" w:cs="TH SarabunPSK"/>
                <w:sz w:val="28"/>
                <w:cs/>
              </w:rPr>
              <w:t>).</w:t>
            </w:r>
            <w:r w:rsidRPr="00400556">
              <w:rPr>
                <w:rFonts w:ascii="TH SarabunPSK" w:hAnsi="TH SarabunPSK" w:cs="TH SarabunPSK"/>
                <w:sz w:val="28"/>
                <w:rtl/>
                <w:cs/>
              </w:rPr>
              <w:t xml:space="preserve"> </w:t>
            </w:r>
            <w:r w:rsidRPr="00400556">
              <w:rPr>
                <w:rFonts w:ascii="TH SarabunPSK" w:hAnsi="TH SarabunPSK" w:cs="TH SarabunPSK"/>
                <w:i/>
                <w:iCs/>
                <w:sz w:val="28"/>
              </w:rPr>
              <w:t>Clerodendrum</w:t>
            </w:r>
            <w:r w:rsidRPr="0040055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400556">
              <w:rPr>
                <w:rFonts w:ascii="TH SarabunPSK" w:hAnsi="TH SarabunPSK" w:cs="TH SarabunPSK"/>
                <w:i/>
                <w:iCs/>
                <w:sz w:val="28"/>
              </w:rPr>
              <w:t>angustipetalum</w:t>
            </w:r>
            <w:r w:rsidRPr="00400556">
              <w:rPr>
                <w:rFonts w:ascii="TH SarabunPSK" w:hAnsi="TH SarabunPSK" w:cs="TH SarabunPSK"/>
                <w:sz w:val="28"/>
              </w:rPr>
              <w:t xml:space="preserve">, a new species of </w:t>
            </w:r>
            <w:r w:rsidRPr="00400556">
              <w:rPr>
                <w:rFonts w:ascii="TH SarabunPSK" w:hAnsi="TH SarabunPSK" w:cs="TH SarabunPSK"/>
                <w:i/>
                <w:iCs/>
                <w:sz w:val="28"/>
              </w:rPr>
              <w:t>Clerodendrum</w:t>
            </w:r>
            <w:r w:rsidRPr="00400556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400556">
              <w:rPr>
                <w:rFonts w:ascii="TH SarabunPSK" w:hAnsi="TH SarabunPSK" w:cs="TH SarabunPSK"/>
                <w:sz w:val="28"/>
              </w:rPr>
              <w:t>Lamiaceae</w:t>
            </w:r>
            <w:r w:rsidRPr="00400556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Pr="00400556">
              <w:rPr>
                <w:rFonts w:ascii="TH SarabunPSK" w:hAnsi="TH SarabunPSK" w:cs="TH SarabunPSK"/>
                <w:sz w:val="28"/>
              </w:rPr>
              <w:t>from Thailand</w:t>
            </w:r>
            <w:r w:rsidRPr="00400556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400556">
              <w:rPr>
                <w:rFonts w:ascii="TH SarabunPSK" w:hAnsi="TH SarabunPSK" w:cs="TH SarabunPSK"/>
                <w:i/>
                <w:iCs/>
                <w:sz w:val="28"/>
              </w:rPr>
              <w:t>Phytotaxa</w:t>
            </w:r>
            <w:r w:rsidRPr="00400556">
              <w:rPr>
                <w:rFonts w:ascii="TH SarabunPSK" w:hAnsi="TH SarabunPSK" w:cs="TH SarabunPSK"/>
                <w:sz w:val="28"/>
              </w:rPr>
              <w:t xml:space="preserve">, </w:t>
            </w:r>
            <w:r w:rsidRPr="00400556">
              <w:rPr>
                <w:rFonts w:ascii="TH SarabunPSK" w:hAnsi="TH SarabunPSK" w:cs="TH SarabunPSK"/>
                <w:i/>
                <w:iCs/>
                <w:sz w:val="28"/>
              </w:rPr>
              <w:t>491</w:t>
            </w:r>
            <w:r w:rsidRPr="00400556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400556">
              <w:rPr>
                <w:rFonts w:ascii="TH SarabunPSK" w:hAnsi="TH SarabunPSK" w:cs="TH SarabunPSK"/>
                <w:sz w:val="28"/>
              </w:rPr>
              <w:t>2</w:t>
            </w:r>
            <w:r w:rsidRPr="00400556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400556">
              <w:rPr>
                <w:rFonts w:ascii="TH SarabunPSK" w:hAnsi="TH SarabunPSK" w:cs="TH SarabunPSK"/>
                <w:sz w:val="28"/>
              </w:rPr>
              <w:t>, 177</w:t>
            </w:r>
            <w:r w:rsidRPr="00400556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00400556">
              <w:rPr>
                <w:rFonts w:ascii="TH SarabunPSK" w:hAnsi="TH SarabunPSK" w:cs="TH SarabunPSK"/>
                <w:sz w:val="28"/>
              </w:rPr>
              <w:t>183</w:t>
            </w:r>
            <w:r w:rsidRPr="00400556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400556">
              <w:rPr>
                <w:rStyle w:val="url"/>
                <w:rFonts w:ascii="TH SarabunPSK" w:hAnsi="TH SarabunPSK" w:cs="TH SarabunPSK"/>
                <w:sz w:val="28"/>
              </w:rPr>
              <w:t>https</w:t>
            </w:r>
            <w:r w:rsidRPr="00400556">
              <w:rPr>
                <w:rStyle w:val="url"/>
                <w:rFonts w:ascii="TH SarabunPSK" w:hAnsi="TH SarabunPSK" w:cs="TH SarabunPSK"/>
                <w:sz w:val="28"/>
                <w:cs/>
              </w:rPr>
              <w:t>://</w:t>
            </w:r>
            <w:r w:rsidRPr="00400556">
              <w:rPr>
                <w:rStyle w:val="url"/>
                <w:rFonts w:ascii="TH SarabunPSK" w:hAnsi="TH SarabunPSK" w:cs="TH SarabunPSK"/>
                <w:sz w:val="28"/>
              </w:rPr>
              <w:t>doi</w:t>
            </w:r>
            <w:r w:rsidRPr="00400556">
              <w:rPr>
                <w:rStyle w:val="url"/>
                <w:rFonts w:ascii="TH SarabunPSK" w:hAnsi="TH SarabunPSK" w:cs="TH SarabunPSK"/>
                <w:sz w:val="28"/>
                <w:cs/>
              </w:rPr>
              <w:t>.</w:t>
            </w:r>
            <w:r w:rsidRPr="00400556">
              <w:rPr>
                <w:rStyle w:val="url"/>
                <w:rFonts w:ascii="TH SarabunPSK" w:hAnsi="TH SarabunPSK" w:cs="TH SarabunPSK"/>
                <w:sz w:val="28"/>
              </w:rPr>
              <w:t>org</w:t>
            </w:r>
            <w:r w:rsidRPr="00400556">
              <w:rPr>
                <w:rStyle w:val="url"/>
                <w:rFonts w:ascii="TH SarabunPSK" w:hAnsi="TH SarabunPSK" w:cs="TH SarabunPSK"/>
                <w:sz w:val="28"/>
                <w:cs/>
              </w:rPr>
              <w:t>/</w:t>
            </w:r>
            <w:r w:rsidRPr="00400556">
              <w:rPr>
                <w:rStyle w:val="url"/>
                <w:rFonts w:ascii="TH SarabunPSK" w:hAnsi="TH SarabunPSK" w:cs="TH SarabunPSK"/>
                <w:sz w:val="28"/>
              </w:rPr>
              <w:t>10</w:t>
            </w:r>
            <w:r w:rsidRPr="00400556">
              <w:rPr>
                <w:rStyle w:val="url"/>
                <w:rFonts w:ascii="TH SarabunPSK" w:hAnsi="TH SarabunPSK" w:cs="TH SarabunPSK"/>
                <w:sz w:val="28"/>
                <w:cs/>
              </w:rPr>
              <w:t>.</w:t>
            </w:r>
            <w:r w:rsidRPr="00400556">
              <w:rPr>
                <w:rStyle w:val="url"/>
                <w:rFonts w:ascii="TH SarabunPSK" w:hAnsi="TH SarabunPSK" w:cs="TH SarabunPSK"/>
                <w:sz w:val="28"/>
              </w:rPr>
              <w:t>11646</w:t>
            </w:r>
            <w:r w:rsidRPr="00400556">
              <w:rPr>
                <w:rStyle w:val="url"/>
                <w:rFonts w:ascii="TH SarabunPSK" w:hAnsi="TH SarabunPSK" w:cs="TH SarabunPSK"/>
                <w:sz w:val="28"/>
                <w:cs/>
              </w:rPr>
              <w:t>/</w:t>
            </w:r>
            <w:r w:rsidRPr="00400556">
              <w:rPr>
                <w:rStyle w:val="url"/>
                <w:rFonts w:ascii="TH SarabunPSK" w:hAnsi="TH SarabunPSK" w:cs="TH SarabunPSK"/>
                <w:sz w:val="28"/>
              </w:rPr>
              <w:t>phytotaxa</w:t>
            </w:r>
            <w:r w:rsidRPr="00400556">
              <w:rPr>
                <w:rStyle w:val="url"/>
                <w:rFonts w:ascii="TH SarabunPSK" w:hAnsi="TH SarabunPSK" w:cs="TH SarabunPSK"/>
                <w:sz w:val="28"/>
                <w:cs/>
              </w:rPr>
              <w:t>.</w:t>
            </w:r>
            <w:r w:rsidRPr="00400556">
              <w:rPr>
                <w:rStyle w:val="url"/>
                <w:rFonts w:ascii="TH SarabunPSK" w:hAnsi="TH SarabunPSK" w:cs="TH SarabunPSK"/>
                <w:sz w:val="28"/>
              </w:rPr>
              <w:t>491</w:t>
            </w:r>
            <w:r w:rsidRPr="00400556">
              <w:rPr>
                <w:rStyle w:val="url"/>
                <w:rFonts w:ascii="TH SarabunPSK" w:hAnsi="TH SarabunPSK" w:cs="TH SarabunPSK"/>
                <w:sz w:val="28"/>
                <w:cs/>
              </w:rPr>
              <w:t>.</w:t>
            </w:r>
            <w:r w:rsidRPr="00400556">
              <w:rPr>
                <w:rStyle w:val="url"/>
                <w:rFonts w:ascii="TH SarabunPSK" w:hAnsi="TH SarabunPSK" w:cs="TH SarabunPSK"/>
                <w:sz w:val="28"/>
              </w:rPr>
              <w:t>2</w:t>
            </w:r>
            <w:r w:rsidRPr="00400556">
              <w:rPr>
                <w:rStyle w:val="url"/>
                <w:rFonts w:ascii="TH SarabunPSK" w:hAnsi="TH SarabunPSK" w:cs="TH SarabunPSK"/>
                <w:sz w:val="28"/>
                <w:cs/>
              </w:rPr>
              <w:t>.</w:t>
            </w:r>
            <w:r w:rsidRPr="00400556">
              <w:rPr>
                <w:rStyle w:val="url"/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8777" w14:textId="77777777" w:rsidR="006F09A1" w:rsidRPr="00400556" w:rsidRDefault="006F09A1" w:rsidP="001B7EF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00556">
              <w:rPr>
                <w:rFonts w:ascii="TH SarabunPSK" w:hAnsi="TH SarabunPSK" w:cs="TH SarabunPSK"/>
                <w:sz w:val="28"/>
                <w:cs/>
              </w:rPr>
              <w:t>2564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9B9A" w14:textId="77777777" w:rsidR="006F09A1" w:rsidRPr="00400556" w:rsidRDefault="006F09A1" w:rsidP="001B7EF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00556">
              <w:rPr>
                <w:rFonts w:ascii="TH SarabunPSK" w:hAnsi="TH SarabunPSK" w:cs="TH SarabunPSK"/>
                <w:sz w:val="28"/>
                <w:cs/>
              </w:rPr>
              <w:t>มีนาคม</w:t>
            </w:r>
          </w:p>
        </w:tc>
      </w:tr>
    </w:tbl>
    <w:p w14:paraId="637805D2" w14:textId="77777777" w:rsidR="006F09A1" w:rsidRPr="009A193B" w:rsidRDefault="006F09A1" w:rsidP="006F09A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sectPr w:rsidR="006F09A1" w:rsidRPr="009A193B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B36EE"/>
    <w:multiLevelType w:val="hybridMultilevel"/>
    <w:tmpl w:val="C5FE2BC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50C63"/>
    <w:multiLevelType w:val="hybridMultilevel"/>
    <w:tmpl w:val="2A3E07FA"/>
    <w:lvl w:ilvl="0" w:tplc="998E70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FE1601"/>
    <w:multiLevelType w:val="hybridMultilevel"/>
    <w:tmpl w:val="2C9819D0"/>
    <w:lvl w:ilvl="0" w:tplc="998E70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1D34FEB"/>
    <w:multiLevelType w:val="hybridMultilevel"/>
    <w:tmpl w:val="11E869D4"/>
    <w:lvl w:ilvl="0" w:tplc="998E70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F54556D"/>
    <w:multiLevelType w:val="hybridMultilevel"/>
    <w:tmpl w:val="C6B00252"/>
    <w:lvl w:ilvl="0" w:tplc="998E70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81001339">
    <w:abstractNumId w:val="0"/>
  </w:num>
  <w:num w:numId="2" w16cid:durableId="360253197">
    <w:abstractNumId w:val="1"/>
  </w:num>
  <w:num w:numId="3" w16cid:durableId="1917083964">
    <w:abstractNumId w:val="2"/>
  </w:num>
  <w:num w:numId="4" w16cid:durableId="1120802611">
    <w:abstractNumId w:val="3"/>
  </w:num>
  <w:num w:numId="5" w16cid:durableId="14454640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676"/>
    <w:rsid w:val="00021688"/>
    <w:rsid w:val="001E6A01"/>
    <w:rsid w:val="006F09A1"/>
    <w:rsid w:val="00816676"/>
    <w:rsid w:val="0095109F"/>
    <w:rsid w:val="00F8788B"/>
    <w:rsid w:val="00F97D44"/>
    <w:rsid w:val="6002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C9EBC"/>
  <w15:chartTrackingRefBased/>
  <w15:docId w15:val="{634D8C8E-0645-4D72-81AA-EA916ED39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9A1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09A1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คำอธิบายรายวิชา"/>
    <w:basedOn w:val="a"/>
    <w:link w:val="a5"/>
    <w:uiPriority w:val="34"/>
    <w:qFormat/>
    <w:rsid w:val="006F09A1"/>
    <w:pPr>
      <w:ind w:left="720"/>
      <w:contextualSpacing/>
    </w:pPr>
  </w:style>
  <w:style w:type="character" w:customStyle="1" w:styleId="a5">
    <w:name w:val="ย่อหน้ารายการ อักขระ"/>
    <w:aliases w:val="คำอธิบายรายวิชา อักขระ"/>
    <w:basedOn w:val="a0"/>
    <w:link w:val="a4"/>
    <w:uiPriority w:val="34"/>
    <w:rsid w:val="006F09A1"/>
    <w:rPr>
      <w:kern w:val="2"/>
      <w:lang w:val="en-US"/>
      <w14:ligatures w14:val="standardContextual"/>
    </w:rPr>
  </w:style>
  <w:style w:type="paragraph" w:styleId="a6">
    <w:name w:val="Normal (Web)"/>
    <w:basedOn w:val="a"/>
    <w:uiPriority w:val="99"/>
    <w:unhideWhenUsed/>
    <w:qFormat/>
    <w:rsid w:val="006F0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7">
    <w:name w:val="Body Text"/>
    <w:basedOn w:val="a"/>
    <w:link w:val="a8"/>
    <w:uiPriority w:val="99"/>
    <w:qFormat/>
    <w:rsid w:val="006F09A1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customStyle="1" w:styleId="a8">
    <w:name w:val="เนื้อความ อักขระ"/>
    <w:basedOn w:val="a0"/>
    <w:link w:val="a7"/>
    <w:uiPriority w:val="99"/>
    <w:rsid w:val="006F09A1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  <w:style w:type="character" w:customStyle="1" w:styleId="url">
    <w:name w:val="url"/>
    <w:basedOn w:val="a0"/>
    <w:rsid w:val="006F09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3650</Characters>
  <Application>Microsoft Office Word</Application>
  <DocSecurity>0</DocSecurity>
  <Lines>30</Lines>
  <Paragraphs>8</Paragraphs>
  <ScaleCrop>false</ScaleCrop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2025-07-24T04:43:00Z</dcterms:created>
  <dcterms:modified xsi:type="dcterms:W3CDTF">2025-07-24T04:43:00Z</dcterms:modified>
</cp:coreProperties>
</file>