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03D887E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5BDE770" wp14:editId="51FF9305">
            <wp:extent cx="487492" cy="782320"/>
            <wp:effectExtent l="0" t="0" r="8255" b="0"/>
            <wp:docPr id="4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907BEDD" w14:textId="77777777" w:rsidR="001819F2" w:rsidRDefault="001819F2" w:rsidP="001819F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ดร.มีนา ฤทธิร่วม</w:t>
      </w:r>
    </w:p>
    <w:p w14:paraId="0A37501D" w14:textId="77777777" w:rsidR="001819F2" w:rsidRPr="009A193B" w:rsidRDefault="001819F2" w:rsidP="001819F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1819F2" w:rsidRPr="009A193B" w14:paraId="4E0C80CD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7"/>
        <w:gridCol w:w="4050"/>
        <w:gridCol w:w="2092"/>
      </w:tblGrid>
      <w:tr w:rsidR="001819F2" w:rsidRPr="00DD5B38" w14:paraId="512140F7" w14:textId="77777777" w:rsidTr="001B7EF3">
        <w:tc>
          <w:tcPr>
            <w:tcW w:w="1001" w:type="pct"/>
            <w:shd w:val="clear" w:color="auto" w:fill="D9D9D9"/>
          </w:tcPr>
          <w:p w14:paraId="3D8CD3D2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66" w:type="pct"/>
            <w:shd w:val="clear" w:color="auto" w:fill="D9D9D9"/>
          </w:tcPr>
          <w:p w14:paraId="24C454DE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0EA5848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3A63D64F" w14:textId="77777777" w:rsidTr="001B7EF3">
        <w:tc>
          <w:tcPr>
            <w:tcW w:w="1001" w:type="pct"/>
            <w:shd w:val="clear" w:color="auto" w:fill="auto"/>
          </w:tcPr>
          <w:p w14:paraId="6D21501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666" w:type="pct"/>
          </w:tcPr>
          <w:p w14:paraId="68920DC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6438886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F29B8B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1819F2" w:rsidRPr="00DD5B38" w14:paraId="64FFABFB" w14:textId="77777777" w:rsidTr="001B7EF3">
        <w:tc>
          <w:tcPr>
            <w:tcW w:w="1001" w:type="pct"/>
            <w:shd w:val="clear" w:color="auto" w:fill="auto"/>
          </w:tcPr>
          <w:p w14:paraId="5FA64B99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666" w:type="pct"/>
          </w:tcPr>
          <w:p w14:paraId="3566F5A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A07A27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364F5B80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819F2" w:rsidRPr="00DD5B38" w14:paraId="2129AF18" w14:textId="77777777" w:rsidTr="001B7EF3">
        <w:tc>
          <w:tcPr>
            <w:tcW w:w="1001" w:type="pct"/>
            <w:shd w:val="clear" w:color="auto" w:fill="auto"/>
          </w:tcPr>
          <w:p w14:paraId="1BD3D0DE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666" w:type="pct"/>
          </w:tcPr>
          <w:p w14:paraId="5867067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863425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5A39BBE3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A4979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1819F2" w:rsidRPr="00DD5B38" w14:paraId="13E7241F" w14:textId="77777777" w:rsidTr="001B7EF3">
        <w:tc>
          <w:tcPr>
            <w:tcW w:w="1286" w:type="pct"/>
            <w:shd w:val="clear" w:color="auto" w:fill="D9D9D9"/>
          </w:tcPr>
          <w:p w14:paraId="3BED2E51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62CB6860" w14:textId="77777777" w:rsidTr="001B7EF3">
        <w:tc>
          <w:tcPr>
            <w:tcW w:w="1286" w:type="pct"/>
          </w:tcPr>
          <w:p w14:paraId="1A17865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1" w:type="pct"/>
            <w:shd w:val="clear" w:color="auto" w:fill="auto"/>
          </w:tcPr>
          <w:p w14:paraId="0823AE0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33" w:type="pct"/>
            <w:shd w:val="clear" w:color="auto" w:fill="auto"/>
          </w:tcPr>
          <w:p w14:paraId="4970E40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1819F2" w:rsidRPr="00DD5B38" w14:paraId="345A7A5A" w14:textId="77777777" w:rsidTr="001B7EF3">
        <w:tc>
          <w:tcPr>
            <w:tcW w:w="1286" w:type="pct"/>
          </w:tcPr>
          <w:p w14:paraId="29E63AE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881" w:type="pct"/>
            <w:shd w:val="clear" w:color="auto" w:fill="auto"/>
          </w:tcPr>
          <w:p w14:paraId="143C367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33" w:type="pct"/>
            <w:shd w:val="clear" w:color="auto" w:fill="auto"/>
          </w:tcPr>
          <w:p w14:paraId="4A64D1D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DD5B38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B805091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ทฤษฎีฟังก์ชันนอลความหนาแน่น</w:t>
      </w:r>
    </w:p>
    <w:p w14:paraId="0B9D6B63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การคำนวนตัวเร่งปฏิกิริยา</w:t>
      </w:r>
    </w:p>
    <w:p w14:paraId="4FC67784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การเรียนรู้ของเครื่อง</w:t>
      </w:r>
    </w:p>
    <w:p w14:paraId="7C869D7B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วัสดุเทอร์โมอิเล็กทริก</w:t>
      </w:r>
    </w:p>
    <w:p w14:paraId="72A3D3E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1"/>
        <w:gridCol w:w="2028"/>
        <w:gridCol w:w="1596"/>
        <w:gridCol w:w="2753"/>
        <w:gridCol w:w="816"/>
      </w:tblGrid>
      <w:tr w:rsidR="001819F2" w:rsidRPr="00A0184D" w14:paraId="6865ED35" w14:textId="77777777" w:rsidTr="001B7EF3">
        <w:trPr>
          <w:tblHeader/>
        </w:trPr>
        <w:tc>
          <w:tcPr>
            <w:tcW w:w="1096" w:type="pct"/>
            <w:hideMark/>
          </w:tcPr>
          <w:p w14:paraId="183CA32A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hideMark/>
          </w:tcPr>
          <w:p w14:paraId="63B3DD76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hideMark/>
          </w:tcPr>
          <w:p w14:paraId="316F4E78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hideMark/>
          </w:tcPr>
          <w:p w14:paraId="3F7D0D1A" w14:textId="77777777" w:rsidR="001819F2" w:rsidRPr="00A0184D" w:rsidRDefault="001819F2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hideMark/>
          </w:tcPr>
          <w:p w14:paraId="54691B9F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819F2" w:rsidRPr="00A0184D" w14:paraId="5FFC7FA8" w14:textId="77777777" w:rsidTr="001B7EF3">
        <w:tc>
          <w:tcPr>
            <w:tcW w:w="1096" w:type="pct"/>
          </w:tcPr>
          <w:p w14:paraId="2263DC05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</w:tcPr>
          <w:p w14:paraId="3B417849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</w:tcPr>
          <w:p w14:paraId="6834BE22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494" w:type="pct"/>
          </w:tcPr>
          <w:p w14:paraId="1A5C2D6C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PHY67</w:t>
            </w: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 xml:space="preserve">104 Physics for Engineer II </w:t>
            </w:r>
          </w:p>
          <w:p w14:paraId="17F86044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ฟิสิกส์สำหรับวิศวกร 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14:paraId="6DC366AD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0D0B940D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1819F2" w:rsidRPr="009A193B" w:rsidRDefault="001819F2" w:rsidP="001819F2">
      <w:pPr>
        <w:pStyle w:val="a4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ind w:left="1134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  <w:r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0061E4C" w14:textId="77777777" w:rsidR="001819F2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7E1D1CF" w14:textId="77777777" w:rsidR="001819F2" w:rsidRPr="009A193B" w:rsidRDefault="001819F2" w:rsidP="001819F2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Investigation of Electronic and Thermoelectric Properties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Ni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Sn half Heusler Alloys by Density Functional Theory</w:t>
      </w:r>
    </w:p>
    <w:p w14:paraId="44EAFD9C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284D442" w14:textId="2F5C3AA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Allan Abraham Bustria Padama, Athorn Vora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ud, Anucha Yangthaisong, Tosawat Seetawan, &amp;Wilson Agerico Diño (2020). Dilute concentrations of Sb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dopants in Sn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enhance the thermoelectric properties of TiNiSn half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Heusler alloys</w:t>
      </w:r>
      <w:r w:rsidRPr="009A193B">
        <w:rPr>
          <w:rFonts w:ascii="TH SarabunPSK" w:hAnsi="TH SarabunPSK" w:cs="TH SarabunPSK"/>
          <w:sz w:val="32"/>
          <w:szCs w:val="32"/>
          <w:cs/>
        </w:rPr>
        <w:t>: A first-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Japanese Journal of Applied Physics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59</w:t>
      </w:r>
      <w:r w:rsidRPr="5215FF73">
        <w:rPr>
          <w:rFonts w:ascii="TH SarabunPSK" w:hAnsi="TH SarabunPSK" w:cs="TH SarabunPSK"/>
          <w:sz w:val="32"/>
          <w:szCs w:val="32"/>
        </w:rPr>
        <w:t>(3), 035003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99D54A6" w14:textId="2955970E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Seetawan(2019) .Reduced lattice thermal conductivity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substituted transition metals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TM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quasi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harmonic Debye model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Chinese Journal of Physics, 57</w:t>
      </w:r>
      <w:r w:rsidRPr="009A193B">
        <w:rPr>
          <w:rFonts w:ascii="TH SarabunPSK" w:hAnsi="TH SarabunPSK" w:cs="TH SarabunPSK"/>
          <w:sz w:val="32"/>
          <w:szCs w:val="32"/>
        </w:rPr>
        <w:t>, 393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402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F053D60" w14:textId="4A084A74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properties of TiNiSn by transition metals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on the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of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9A193B">
        <w:rPr>
          <w:rFonts w:ascii="TH SarabunPSK" w:hAnsi="TH SarabunPSK" w:cs="TH SarabunPSK"/>
          <w:sz w:val="32"/>
          <w:szCs w:val="32"/>
        </w:rPr>
        <w:t>TMI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TMII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Applied Physics, 124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17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175101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48108EC" w14:textId="5138B6D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performance of self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defect TiNiSn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principles calculation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Electronic Materials,47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7456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7462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94D5A5" w14:textId="77777777" w:rsidR="001819F2" w:rsidRPr="009A193B" w:rsidRDefault="001819F2" w:rsidP="001819F2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1819F2" w:rsidRPr="009A193B" w:rsidRDefault="001819F2" w:rsidP="001819F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1819F2" w:rsidRPr="009A193B" w:rsidRDefault="001819F2" w:rsidP="001819F2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1819F2" w:rsidRPr="00EF2C79" w14:paraId="7579D1A5" w14:textId="77777777" w:rsidTr="5215FF73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1819F2" w:rsidRPr="00EF2C79" w14:paraId="1904E447" w14:textId="77777777" w:rsidTr="5215FF73">
        <w:trPr>
          <w:tblHeader/>
        </w:trPr>
        <w:tc>
          <w:tcPr>
            <w:tcW w:w="387" w:type="pct"/>
            <w:vMerge/>
          </w:tcPr>
          <w:p w14:paraId="3DEEC6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3656B9A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1819F2" w:rsidRPr="00EF2C79" w14:paraId="7D691FFB" w14:textId="77777777" w:rsidTr="5215FF73">
        <w:tc>
          <w:tcPr>
            <w:tcW w:w="387" w:type="pct"/>
            <w:shd w:val="clear" w:color="auto" w:fill="auto"/>
            <w:vAlign w:val="center"/>
          </w:tcPr>
          <w:p w14:paraId="649841B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FBD4C6" w14:textId="4895781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Pichayapong Sitthijun, Chinanang Ngamlaor, Nuttapat Kerdprasit,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Juarez LF Da Silva, Nichakorn Buasuk, Piyasan Praserthdam, &amp;Supareak Praserthdam,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(2024) 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Natta catalyst during ethylene polymerization,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Reports,14,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17835 .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68BA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A6151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1C8D995D" w14:textId="77777777" w:rsidTr="5215FF73">
        <w:tc>
          <w:tcPr>
            <w:tcW w:w="387" w:type="pct"/>
            <w:shd w:val="clear" w:color="auto" w:fill="auto"/>
            <w:vAlign w:val="center"/>
          </w:tcPr>
          <w:p w14:paraId="18F99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EAF7AC2" w14:textId="482B18E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 160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980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98F6D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6DABD60" w14:textId="77777777" w:rsidTr="5215FF73">
        <w:tc>
          <w:tcPr>
            <w:tcW w:w="387" w:type="pct"/>
            <w:shd w:val="clear" w:color="auto" w:fill="auto"/>
            <w:vAlign w:val="center"/>
          </w:tcPr>
          <w:p w14:paraId="5FCD5E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8A1CE05" w14:textId="63288181" w:rsidR="001819F2" w:rsidRPr="00EF2C79" w:rsidRDefault="001819F2" w:rsidP="5215FF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Suwit Suthirakun, Piyasan Praserthdam, &amp;Supareak Praserthdam,(2024). Enhanced hydrogen adsorption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Energy,68,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DCE1D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87814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8BA6EBD" w14:textId="77777777" w:rsidTr="5215FF73">
        <w:tc>
          <w:tcPr>
            <w:tcW w:w="387" w:type="pct"/>
            <w:shd w:val="clear" w:color="auto" w:fill="auto"/>
            <w:vAlign w:val="center"/>
          </w:tcPr>
          <w:p w14:paraId="2598DEE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FE96719" w14:textId="0111B1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Annop Ektarawong, Soorathep Kheawhom, Bj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(6),2301235.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B081F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1AAA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1569582" w14:textId="77777777" w:rsidTr="5215FF73">
        <w:tc>
          <w:tcPr>
            <w:tcW w:w="387" w:type="pct"/>
            <w:shd w:val="clear" w:color="auto" w:fill="auto"/>
            <w:vAlign w:val="center"/>
          </w:tcPr>
          <w:p w14:paraId="78941E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D88AEB0" w14:textId="427C7F5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Sawanta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Praserthdam,(2024). Electrocatalytic overall water splitting based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South African Journal of Chemical Engineering, 48,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425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435.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E402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D5E98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5D3D7F7B" w14:textId="77777777" w:rsidTr="5215FF73">
        <w:tc>
          <w:tcPr>
            <w:tcW w:w="387" w:type="pct"/>
            <w:shd w:val="clear" w:color="auto" w:fill="auto"/>
            <w:vAlign w:val="center"/>
          </w:tcPr>
          <w:p w14:paraId="29B4EA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2F25F6D" w14:textId="08362D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Praserthdam,(2024).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37287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35DA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5908FE2" w14:textId="77777777" w:rsidTr="5215FF73">
        <w:tc>
          <w:tcPr>
            <w:tcW w:w="387" w:type="pct"/>
            <w:shd w:val="clear" w:color="auto" w:fill="auto"/>
            <w:vAlign w:val="center"/>
          </w:tcPr>
          <w:p w14:paraId="75697EE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8961FF4" w14:textId="2256E9E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Tinnakorn Saelee, Narongrit Sosa, Saran Youngjan, Nuttaporn Samart,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Suchittraporn Chomchin, Tammanoon Chankhanittha, Khongvit Prasitnok, Sirapassorn Kiatphuengporn, Metta Chareonpanich, Narong Chanlek, Supinya Nijpanich, Pinit Kidkhunthod, Piyasan Praserthdam, Supareak Praserthdam, &amp;Pongtanawat Khemthong,(2024). Integrated experimental and theoretical studies for unravelling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  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(3), 112412.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2DAD9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F09B9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6B7316A8" w14:textId="77777777" w:rsidTr="5215FF73">
        <w:tc>
          <w:tcPr>
            <w:tcW w:w="387" w:type="pct"/>
            <w:shd w:val="clear" w:color="auto" w:fill="auto"/>
            <w:vAlign w:val="center"/>
          </w:tcPr>
          <w:p w14:paraId="44B0A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5062C11" w14:textId="36DFD06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Mohan Gopalakrishnan, Wathanyu Kao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Ian,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Supareak Praserthdam, Piyasan Praserthdam, Wanwisa Limphirat, Mai Thanh Nguyen, Tetsu Yonezawa, &amp;Soorathep Kheawhom,(2024). 3D hierarchical mof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derived defect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rich nife spinel ferrite as a highly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efficient electrocatalyst for oxygen redox reactions in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acs applied materials &amp; interfaces, 16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(9),11537-11551.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1413F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C3CCA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237DF5A" w14:textId="77777777" w:rsidTr="5215FF73">
        <w:tc>
          <w:tcPr>
            <w:tcW w:w="387" w:type="pct"/>
            <w:shd w:val="clear" w:color="auto" w:fill="auto"/>
            <w:vAlign w:val="center"/>
          </w:tcPr>
          <w:p w14:paraId="2B2B730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E977AD7" w14:textId="399B9C6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Wipark Anutrasakda, Yasutaka Kuwahara, &amp;Piyasan Praserthdam,(2024). 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Chemosphere, 352,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141321 .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2F597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A955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535EA9FF" w14:textId="77777777" w:rsidTr="5215FF73">
        <w:tc>
          <w:tcPr>
            <w:tcW w:w="387" w:type="pct"/>
            <w:shd w:val="clear" w:color="auto" w:fill="auto"/>
            <w:vAlign w:val="center"/>
          </w:tcPr>
          <w:p w14:paraId="5D3697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8AA0456" w14:textId="01780FE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Sagar Ingavale, Mohan Gopalakrishnan, Carolin Mercy Enoch, Chanon Pornrungroj,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Anongnat Somwangthanaroj, Kasadit Nootong, Rojana Pornprasertsuk, &amp;Soorathep Kheawhom,(2024) strategic design and insights into lanthanum and strontium perovskite oxides for oxygen reduction and oxygen evolution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Small,  20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(19),2308443.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42D25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66A5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1F5D9290" w14:textId="77777777" w:rsidTr="5215FF73">
        <w:tc>
          <w:tcPr>
            <w:tcW w:w="387" w:type="pct"/>
            <w:shd w:val="clear" w:color="auto" w:fill="auto"/>
            <w:vAlign w:val="center"/>
          </w:tcPr>
          <w:p w14:paraId="4737E36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C6DCD55" w14:textId="3807412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Annop Ektarawong, Chayanon Atthapak, Tinnakorn Saelee, Patcharaporn Khajondetchairit, Björn Alling, Supareak Praserthdam, &amp;Piyasan Praserthdam,(2024). Screening of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accelerated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652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C59D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40E8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3BA39B52" w14:textId="77777777" w:rsidTr="5215FF73">
        <w:tc>
          <w:tcPr>
            <w:tcW w:w="387" w:type="pct"/>
            <w:shd w:val="clear" w:color="auto" w:fill="auto"/>
            <w:vAlign w:val="center"/>
          </w:tcPr>
          <w:p w14:paraId="4B73E58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4CFF4AA" w14:textId="3A82521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Nuttanon Aumnongpho, Tinnakorn Saelee, Patcharaporn Khajondetchairit, Soorathep Kheawhom, Björn Alling, Supareak Praserthdam, Annop Ektarawong, &amp;Piyasan Praserthdam,(2024). The role of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Energy Storage, 78,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110005 .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A7783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0DFE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819F2" w:rsidRPr="00EF2C79" w14:paraId="63C024E3" w14:textId="77777777" w:rsidTr="5215FF73">
        <w:tc>
          <w:tcPr>
            <w:tcW w:w="387" w:type="pct"/>
            <w:shd w:val="clear" w:color="auto" w:fill="auto"/>
            <w:vAlign w:val="center"/>
          </w:tcPr>
          <w:p w14:paraId="39F18D2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11F72CE" w14:textId="3CAC812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How can the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0F5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4EC3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14815586" w14:textId="77777777" w:rsidTr="5215FF73">
        <w:tc>
          <w:tcPr>
            <w:tcW w:w="387" w:type="pct"/>
            <w:shd w:val="clear" w:color="auto" w:fill="auto"/>
            <w:vAlign w:val="center"/>
          </w:tcPr>
          <w:p w14:paraId="4E1E336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0E3D3D" w14:textId="233D410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Kraiwattanawong,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Villanueva,(2023). Methylene blue degradation under visible light of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106944 .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71EC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8FD64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03C83126" w14:textId="77777777" w:rsidTr="5215FF73">
        <w:tc>
          <w:tcPr>
            <w:tcW w:w="387" w:type="pct"/>
            <w:shd w:val="clear" w:color="auto" w:fill="auto"/>
            <w:vAlign w:val="center"/>
          </w:tcPr>
          <w:p w14:paraId="33CFEC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3338861" w14:textId="375BB61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Tinnakorn Saelee, Phakaorn Apichoksiri,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Chanthip Wangphon, Patcharaporn Khajondetchairit, Supareak Praserthdam, &amp;Piyasan Praserthdam,(2023). A density functional theory study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how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CA066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ADBBB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4352DED5" w14:textId="77777777" w:rsidTr="5215FF73">
        <w:tc>
          <w:tcPr>
            <w:tcW w:w="387" w:type="pct"/>
            <w:shd w:val="clear" w:color="auto" w:fill="auto"/>
            <w:vAlign w:val="center"/>
          </w:tcPr>
          <w:p w14:paraId="0EB5E79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C04627" w14:textId="31C5709F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 Shaikh, Patcharaporn Khajondetchairit, Sumayya C Pathan, Noppakhate Jiraborvornpongsa, Supareak Praserthdam, &amp;Piyasan Praserthdam,(2023). High entropy materials frontier and theoretical insights for logistics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electrocatalysis, photocatalysis and thermo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BA630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458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3C153C69" w14:textId="77777777" w:rsidTr="5215FF73">
        <w:tc>
          <w:tcPr>
            <w:tcW w:w="387" w:type="pct"/>
            <w:shd w:val="clear" w:color="auto" w:fill="auto"/>
            <w:vAlign w:val="center"/>
          </w:tcPr>
          <w:p w14:paraId="111B77A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0E7416D" w14:textId="5CD4BA58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Tinnakorn Saelee, Martin Salazar Villanueva,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&amp;Piyasan Praserthdam,(2023). The underlying catalytic role of oxygen vacancies in fatty acid methyl esters ketonization over 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ChemSusChem, 17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(2), e202301033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FC16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1EF84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5ADA302D" w14:textId="77777777" w:rsidTr="5215FF73">
        <w:tc>
          <w:tcPr>
            <w:tcW w:w="387" w:type="pct"/>
            <w:shd w:val="clear" w:color="auto" w:fill="auto"/>
            <w:vAlign w:val="center"/>
          </w:tcPr>
          <w:p w14:paraId="526D80A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F27C46C" w14:textId="3C6B0A3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Potipak Tantitumrongwut, Tinnakorn Saelee, Patcharaporn Khajondetchairit, Jakapob Noppakhun, Annop Ektarawong, Björn Alling, Supareak Praserthdam,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The impact of host element selection on catalytic properties,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(11),202300327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A83C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BC97B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1D06673" w14:textId="77777777" w:rsidTr="5215FF73">
        <w:tc>
          <w:tcPr>
            <w:tcW w:w="387" w:type="pct"/>
            <w:shd w:val="clear" w:color="auto" w:fill="auto"/>
            <w:vAlign w:val="center"/>
          </w:tcPr>
          <w:p w14:paraId="2847A63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FACB648" w14:textId="064C99D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Piyasan Praserthdam, Rational Engineering of Photocathodes for Hydrogen Production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&amp; Tandem Cells, Chemically deposited metal chalcogenide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carbon composites for versatile applications, Springer International Publishing, 297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CF5A8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FC2D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1971666" w14:textId="77777777" w:rsidTr="5215FF73">
        <w:tc>
          <w:tcPr>
            <w:tcW w:w="387" w:type="pct"/>
            <w:shd w:val="clear" w:color="auto" w:fill="auto"/>
            <w:vAlign w:val="center"/>
          </w:tcPr>
          <w:p w14:paraId="5007C90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5C67169" w14:textId="046586E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Jasmin Shamshoddin Shaikh, Patcharaporn Khajondetchairit, Supareak Praserthdam, &amp;Piyasan Praserthdam,(2023). 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e202201607.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9C8B9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C928C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17ED950" w14:textId="77777777" w:rsidTr="5215FF73">
        <w:tc>
          <w:tcPr>
            <w:tcW w:w="387" w:type="pct"/>
            <w:shd w:val="clear" w:color="auto" w:fill="auto"/>
            <w:vAlign w:val="center"/>
          </w:tcPr>
          <w:p w14:paraId="7B56821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DF3A595" w14:textId="49FD6F1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Suphawich Boonchuay, Attachai Sriwattana,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On the enhanced performance of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density functional theory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623,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157023.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8F91B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E67D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5CE0E27" w14:textId="77777777" w:rsidTr="5215FF73">
        <w:tc>
          <w:tcPr>
            <w:tcW w:w="387" w:type="pct"/>
            <w:shd w:val="clear" w:color="auto" w:fill="auto"/>
            <w:vAlign w:val="center"/>
          </w:tcPr>
          <w:p w14:paraId="44C2641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7753D1A" w14:textId="7DD9149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Supareak Praserthdam, Suwit Suthirakun,(2023). A DFT study on how vanadium affects hydrogen storage kinetics in magnesium nickel hydride,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8822D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F214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4DF85B1D" w14:textId="77777777" w:rsidTr="5215FF73">
        <w:tc>
          <w:tcPr>
            <w:tcW w:w="387" w:type="pct"/>
            <w:shd w:val="clear" w:color="auto" w:fill="auto"/>
            <w:vAlign w:val="center"/>
          </w:tcPr>
          <w:p w14:paraId="72E4F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4F5A29B" w14:textId="0CD535C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Sorawee Setasuban, Jakapob Noppakhun, Tinnakorn Saelee, Annop Ektarawong, Nuttanon Aumnongpho, Suphawich Boonchuay, Patcharaporn Khajondetchairit, Supareak Praserthdam, Björn Alling,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2200926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87BD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00C9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59E97B3" w14:textId="77777777" w:rsidTr="5215FF73">
        <w:tc>
          <w:tcPr>
            <w:tcW w:w="387" w:type="pct"/>
            <w:shd w:val="clear" w:color="auto" w:fill="auto"/>
            <w:vAlign w:val="center"/>
          </w:tcPr>
          <w:p w14:paraId="1D8EB8E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902895F" w14:textId="0FA5734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Maneerat Chotsawat,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Suwit Suthirakun, Supareak Praserthdam, Nirun Ruankaew, Patcharaporn Khajondetchairit, &amp; Anchalee Junkaew,(2023).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and photocatalytic nitrogen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Physical Chemistry Chemical Physics,25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5297-5312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EA1BB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B6F3D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835F4F3" w14:textId="77777777" w:rsidTr="5215FF73">
        <w:tc>
          <w:tcPr>
            <w:tcW w:w="387" w:type="pct"/>
            <w:shd w:val="clear" w:color="auto" w:fill="auto"/>
            <w:vAlign w:val="center"/>
          </w:tcPr>
          <w:p w14:paraId="4BFDD70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AE9B5DF" w14:textId="640ADA4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Saelee,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performance alkaline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Chemistry, 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101267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D962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0BC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1819F2" w:rsidRPr="00EF2C79" w14:paraId="6782BD72" w14:textId="77777777" w:rsidTr="5215FF73">
        <w:tc>
          <w:tcPr>
            <w:tcW w:w="387" w:type="pct"/>
            <w:shd w:val="clear" w:color="auto" w:fill="auto"/>
            <w:vAlign w:val="center"/>
          </w:tcPr>
          <w:p w14:paraId="363346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91E13FE" w14:textId="31284D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Jakapob Noppakhun, Sorawee Setasuban, Nuttanon Aumnongpho, Attachai Sriwattana, Suphawich Boonchuay, Tinnakorn Saelee, Chanthip Wangphon, Annop Ektarawong, Patchanee Chammingkwan, Toshiaki Taniike, Supareak Praserthdam, &amp;Piyasan Praserthdam,(2022). High throughput materials screening algorithm based on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72DA9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95292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08ED8DF1" w14:textId="77777777" w:rsidTr="5215FF73">
        <w:trPr>
          <w:trHeight w:val="2145"/>
        </w:trPr>
        <w:tc>
          <w:tcPr>
            <w:tcW w:w="387" w:type="pct"/>
            <w:shd w:val="clear" w:color="auto" w:fill="auto"/>
            <w:vAlign w:val="center"/>
          </w:tcPr>
          <w:p w14:paraId="41C0AA5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C4196C2" w14:textId="312C8F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Puwit Buapin, Tinnakorn Saelee, Patcharaporn Khajondetchairit, Soorathep Kheawhom, Bjo</w:t>
            </w:r>
            <w:r w:rsidRPr="5215FF73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Praserthdam,(2022).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Journal of Alloys and Compounds,926,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166929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183A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9A58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CC84C8F" w14:textId="77777777" w:rsidTr="5215FF73">
        <w:tc>
          <w:tcPr>
            <w:tcW w:w="387" w:type="pct"/>
            <w:shd w:val="clear" w:color="auto" w:fill="auto"/>
            <w:vAlign w:val="center"/>
          </w:tcPr>
          <w:p w14:paraId="57393B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3B4E030" w14:textId="583C28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Therasak Tapany, Chanthip Wangphon,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Takanori Miyake, Pongtanawat Khemthong, Teera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Butburee, Poonnapa Limsoonthakul, Supareak Praserthdam, &amp;Piyasan Praserthdam, (2022).Experimental and DFT investigations on enhanced stability found on Re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glycerol hydrogenolysis,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1CD35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2680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9348FD2" w14:textId="77777777" w:rsidTr="5215FF73">
        <w:tc>
          <w:tcPr>
            <w:tcW w:w="387" w:type="pct"/>
            <w:shd w:val="clear" w:color="auto" w:fill="auto"/>
            <w:vAlign w:val="center"/>
          </w:tcPr>
          <w:p w14:paraId="4B348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A95F3F" w14:textId="7403FD0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Kanokpon Maungthong, Siriwimol Somdee, Tinnakorn Saelee, Phakaorn Aphichoksirie, Chinanang Ngamlaor, Supareak Praserthdam, &amp;Piyasan Praserthdam,(2022). A key role of soft and refractory coke in the deactivation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706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71B3B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22E7E123" w14:textId="77777777" w:rsidTr="5215FF73">
        <w:tc>
          <w:tcPr>
            <w:tcW w:w="387" w:type="pct"/>
            <w:shd w:val="clear" w:color="auto" w:fill="auto"/>
            <w:vAlign w:val="center"/>
          </w:tcPr>
          <w:p w14:paraId="219897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A6AF387" w14:textId="51F6B27B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Praserthdam,(2022). On a high photocatalytic activity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12,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2604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22AAA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1BEEA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612B5036" w14:textId="77777777" w:rsidTr="5215FF73">
        <w:tc>
          <w:tcPr>
            <w:tcW w:w="387" w:type="pct"/>
            <w:shd w:val="clear" w:color="auto" w:fill="auto"/>
            <w:vAlign w:val="center"/>
          </w:tcPr>
          <w:p w14:paraId="2C8B33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5C7BE10" w14:textId="52E12FD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Pawaphat Sartsri, Nichakorn Buasuk, Adisak Guntida, Tinnakorn Saelee, Nuttapat Kerdprasit, Phakaorn Aphichoksiri, Supareak Praserthdam,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Piyasan Praserthdam,(2022). Experimental and DFT investigations of the performance of ZrO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 585,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152627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07AA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51A17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2E6354F4" w14:textId="77777777" w:rsidTr="5215FF73">
        <w:tc>
          <w:tcPr>
            <w:tcW w:w="387" w:type="pct"/>
            <w:shd w:val="clear" w:color="auto" w:fill="auto"/>
            <w:vAlign w:val="center"/>
          </w:tcPr>
          <w:p w14:paraId="434292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54387BC" w14:textId="07CDC3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Puwit Buapin, Nuttanon Aumnongpho, Nuttapat Kerdprasit, Tinnakorn Saelee, Soorathep Kheawhom, Nutchapon Chotigkrai, Supareak Praserthdam, &amp;Piyasan Praserthdam,(2021). On the deactivation mechanisms of 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 869,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67920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BD60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876FE9E" w14:textId="77777777" w:rsidTr="5215FF73">
        <w:tc>
          <w:tcPr>
            <w:tcW w:w="387" w:type="pct"/>
            <w:shd w:val="clear" w:color="auto" w:fill="auto"/>
            <w:vAlign w:val="center"/>
          </w:tcPr>
          <w:p w14:paraId="7CE58F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B72C296" w14:textId="07C17B9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Suphot Phatanasri, Supareak Praserthdam, &amp;Piyasan Praserthdam,(2021). Deactivating and Non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Topics in Catalysis,  64,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357-370.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4987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386FD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54C15F31" w14:textId="77777777" w:rsidTr="5215FF73">
        <w:tc>
          <w:tcPr>
            <w:tcW w:w="387" w:type="pct"/>
            <w:shd w:val="clear" w:color="auto" w:fill="auto"/>
            <w:vAlign w:val="center"/>
          </w:tcPr>
          <w:p w14:paraId="3848D7E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C2C2BA8" w14:textId="489D79D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Poonnapa Limsoonthakul, Phakaorn Aphichoksiri,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Mongkol Lerdpongsiripaisarn, Takanori Miyake, Hiromi Yamashita, Kohsuke Mori, Yasutaka Kuwahara, Supareak Praserthdam, &amp;Piyasan Praserthdam,(2021)_. Experimental and computational study on roles of 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support promoter interaction in Pt catalysts during glycerol hydrogenolysis,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DC132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AF718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088CF5EA" w14:textId="77777777" w:rsidTr="5215FF73">
        <w:tc>
          <w:tcPr>
            <w:tcW w:w="387" w:type="pct"/>
            <w:shd w:val="clear" w:color="auto" w:fill="auto"/>
            <w:vAlign w:val="center"/>
          </w:tcPr>
          <w:p w14:paraId="3D5C51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70114A6" w14:textId="43A9979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Mongkol Lerdpongsiripaisarn,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Anchittha Liu, Supareak Praserthdam, Piyasan Praserthdam,(2020). Experimental and computational investigation on underlying factors promoting high coke resistance in NiCo bimetallic catalysts during dry reforming of methane,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11,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6F3B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6C709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1819F2" w:rsidRPr="00EF2C79" w14:paraId="186F520C" w14:textId="77777777" w:rsidTr="001B7EF3">
        <w:trPr>
          <w:tblHeader/>
        </w:trPr>
        <w:tc>
          <w:tcPr>
            <w:tcW w:w="4557" w:type="pct"/>
            <w:shd w:val="clear" w:color="auto" w:fill="E7E6E6" w:themeFill="background2"/>
          </w:tcPr>
          <w:p w14:paraId="05E501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shd w:val="clear" w:color="auto" w:fill="E7E6E6" w:themeFill="background2"/>
          </w:tcPr>
          <w:p w14:paraId="0247412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1819F2" w:rsidRPr="00EF2C79" w14:paraId="617777E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05007E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443" w:type="pct"/>
            <w:shd w:val="clear" w:color="auto" w:fill="auto"/>
          </w:tcPr>
          <w:p w14:paraId="107F271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29F9A7C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6617A3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Computational and Theoretical Chemistry, Elsevier</w:t>
            </w:r>
          </w:p>
        </w:tc>
        <w:tc>
          <w:tcPr>
            <w:tcW w:w="443" w:type="pct"/>
            <w:shd w:val="clear" w:color="auto" w:fill="auto"/>
          </w:tcPr>
          <w:p w14:paraId="316BAE7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78792BA1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4612C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Electrochimica Acta, Elsevier</w:t>
            </w:r>
          </w:p>
        </w:tc>
        <w:tc>
          <w:tcPr>
            <w:tcW w:w="443" w:type="pct"/>
            <w:shd w:val="clear" w:color="auto" w:fill="auto"/>
          </w:tcPr>
          <w:p w14:paraId="421931E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6FC59B0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1002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Materials Today Sustainability, Elsevier</w:t>
            </w:r>
          </w:p>
        </w:tc>
        <w:tc>
          <w:tcPr>
            <w:tcW w:w="443" w:type="pct"/>
            <w:shd w:val="clear" w:color="auto" w:fill="auto"/>
          </w:tcPr>
          <w:p w14:paraId="5F6BBA81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5372FA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1A71F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Computational Condensed Matter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271CDA04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A2162EF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261F5D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Journal of Energy Storage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6D19418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BE7305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61B88A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Applied Surface Science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193731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B98FCB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1A43FA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International Journal of Hydrogen Energy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71507B6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4905923C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D75F72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4798CB0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8714EC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40F73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Materials Today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Proceedings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032CBF9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FA7C74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73B3D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Advances in Natural Sciences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Nanoscience and Nanotechnology, IOP</w:t>
            </w:r>
          </w:p>
        </w:tc>
        <w:tc>
          <w:tcPr>
            <w:tcW w:w="443" w:type="pct"/>
            <w:shd w:val="clear" w:color="auto" w:fill="auto"/>
          </w:tcPr>
          <w:p w14:paraId="049F31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19F2" w:rsidRPr="00EF2C79" w14:paraId="73ABA23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E5ED91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3E98757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39D66CA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B457E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SNRU JOURNAL OF SCIENCE AND TECHNOLOGY, TCI</w:t>
            </w:r>
          </w:p>
        </w:tc>
        <w:tc>
          <w:tcPr>
            <w:tcW w:w="443" w:type="pct"/>
            <w:shd w:val="clear" w:color="auto" w:fill="auto"/>
          </w:tcPr>
          <w:p w14:paraId="3A8C3C2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819F2" w:rsidRPr="00EF2C79" w14:paraId="6326290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09A7F0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NSRF via the Program Management Unit for Human Resources &amp; Institutional Development, Research, and Innovation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B13F6654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7E6EC2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62F887C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3A3AC6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Honor awards for success, The Second Century Fund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443" w:type="pct"/>
            <w:shd w:val="clear" w:color="auto" w:fill="auto"/>
          </w:tcPr>
          <w:p w14:paraId="1395351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819F2" w:rsidRPr="00EF2C79" w14:paraId="7807290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A822E1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Program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0195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2558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7C26706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1819F2" w:rsidRPr="00EF2C79" w14:paraId="5BC9902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DA8718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2023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SPC2023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300B4E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086D9E4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D83C0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Sakon Nakhon Rajabhat University International Conference 2015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SNRU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IC 2015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573AC9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2558</w:t>
            </w:r>
          </w:p>
        </w:tc>
      </w:tr>
      <w:tr w:rsidR="001819F2" w:rsidRPr="00EF2C79" w14:paraId="359BAAD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99EC9F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2014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 2014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BD9678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E13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6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32"/>
    <w:rsid w:val="001819F2"/>
    <w:rsid w:val="00214B32"/>
    <w:rsid w:val="00973A3E"/>
    <w:rsid w:val="00BB1FA4"/>
    <w:rsid w:val="00F8788B"/>
    <w:rsid w:val="00F97D44"/>
    <w:rsid w:val="24F009F1"/>
    <w:rsid w:val="5215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E5B6"/>
  <w15:chartTrackingRefBased/>
  <w15:docId w15:val="{F7A01C09-7A78-4567-B0F0-C3DB5BC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F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9F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819F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819F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819F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819F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1819F2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18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15501</Characters>
  <Application>Microsoft Office Word</Application>
  <DocSecurity>0</DocSecurity>
  <Lines>129</Lines>
  <Paragraphs>36</Paragraphs>
  <ScaleCrop>false</ScaleCrop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2025-07-24T04:47:00Z</dcterms:created>
  <dcterms:modified xsi:type="dcterms:W3CDTF">2025-07-24T04:47:00Z</dcterms:modified>
</cp:coreProperties>
</file>