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F94CCA" w:rsidRPr="009A193B" w:rsidRDefault="00F94CCA" w:rsidP="00F94CC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eastAsia="Sarabun" w:hAnsi="TH Sarabun New" w:cs="TH Sarabun New"/>
          <w:noProof/>
          <w:sz w:val="32"/>
          <w:szCs w:val="32"/>
          <w:lang w:val="en-GB" w:eastAsia="en-GB"/>
        </w:rPr>
        <w:drawing>
          <wp:inline distT="0" distB="0" distL="0" distR="0" wp14:anchorId="6FA6AEAF" wp14:editId="4CFBF173">
            <wp:extent cx="487492" cy="782320"/>
            <wp:effectExtent l="0" t="0" r="8255" b="0"/>
            <wp:docPr id="58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4921" w14:textId="77777777" w:rsidR="00F94CCA" w:rsidRPr="009A193B" w:rsidRDefault="00F94CCA" w:rsidP="00F94CC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724EFFB0" w14:textId="77777777" w:rsidR="00F94CCA" w:rsidRDefault="00F94CCA" w:rsidP="00F94CCA">
      <w:pPr>
        <w:pStyle w:val="a6"/>
        <w:spacing w:after="0" w:line="240" w:lineRule="auto"/>
        <w:rPr>
          <w:sz w:val="32"/>
        </w:rPr>
      </w:pPr>
      <w:r w:rsidRPr="009A193B">
        <w:rPr>
          <w:sz w:val="32"/>
          <w:cs/>
        </w:rPr>
        <w:t>อาจารย์ ดร.วัฒนา เปลยันทะ</w:t>
      </w:r>
    </w:p>
    <w:p w14:paraId="0A37501D" w14:textId="77777777" w:rsidR="00F94CCA" w:rsidRPr="009A193B" w:rsidRDefault="00F94CCA" w:rsidP="00F94CCA">
      <w:pPr>
        <w:pStyle w:val="a6"/>
        <w:spacing w:after="0" w:line="240" w:lineRule="auto"/>
        <w:rPr>
          <w:i/>
          <w:iCs/>
          <w:sz w:val="32"/>
          <w:cs/>
        </w:rPr>
      </w:pPr>
    </w:p>
    <w:tbl>
      <w:tblPr>
        <w:tblStyle w:val="a3"/>
        <w:tblW w:w="0" w:type="auto"/>
        <w:tblInd w:w="108" w:type="dxa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8"/>
        <w:gridCol w:w="988"/>
        <w:gridCol w:w="2520"/>
      </w:tblGrid>
      <w:tr w:rsidR="00F94CCA" w:rsidRPr="009A193B" w14:paraId="439972E7" w14:textId="77777777" w:rsidTr="0046552B">
        <w:tc>
          <w:tcPr>
            <w:tcW w:w="595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536E17AC" w14:textId="77777777" w:rsidR="00F94CCA" w:rsidRPr="009A193B" w:rsidRDefault="00F94CCA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77AD8355" w14:textId="77777777" w:rsidR="00F94CCA" w:rsidRPr="009A193B" w:rsidRDefault="00F94CCA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สำนักวิชาวิทยาศาสตร์</w:t>
            </w:r>
          </w:p>
          <w:p w14:paraId="27890E0A" w14:textId="77777777" w:rsidR="00F94CCA" w:rsidRPr="009A193B" w:rsidRDefault="00F94CCA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37E86EF2" w14:textId="77777777" w:rsidR="00F94CCA" w:rsidRPr="009A193B" w:rsidRDefault="00F94CCA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F94CCA" w:rsidRPr="009A193B" w:rsidRDefault="00F94CCA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0C8BCEE4" w14:textId="77777777" w:rsidR="00F94CCA" w:rsidRPr="009A193B" w:rsidRDefault="00F94CCA" w:rsidP="004655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652268291</w:t>
            </w:r>
          </w:p>
          <w:p w14:paraId="5DAB6C7B" w14:textId="77777777" w:rsidR="00F94CCA" w:rsidRPr="009A193B" w:rsidRDefault="00F94CCA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BC125E0" w14:textId="77777777" w:rsidR="00F94CCA" w:rsidRPr="009A193B" w:rsidRDefault="00F94CCA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wpelyuntha@gmail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com</w:t>
            </w:r>
          </w:p>
        </w:tc>
      </w:tr>
    </w:tbl>
    <w:p w14:paraId="02EB378F" w14:textId="77777777" w:rsidR="00F94CCA" w:rsidRPr="009A193B" w:rsidRDefault="00F94CCA" w:rsidP="00F94CC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BAC41E" w14:textId="77777777" w:rsidR="00F94CCA" w:rsidRPr="009A193B" w:rsidRDefault="00F94CCA" w:rsidP="00F94CCA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การศึกษา</w:t>
      </w:r>
    </w:p>
    <w:tbl>
      <w:tblPr>
        <w:tblStyle w:val="a3"/>
        <w:tblW w:w="4940" w:type="pct"/>
        <w:tblInd w:w="108" w:type="dxa"/>
        <w:tblLook w:val="04A0" w:firstRow="1" w:lastRow="0" w:firstColumn="1" w:lastColumn="0" w:noHBand="0" w:noVBand="1"/>
      </w:tblPr>
      <w:tblGrid>
        <w:gridCol w:w="989"/>
        <w:gridCol w:w="1839"/>
        <w:gridCol w:w="5059"/>
        <w:gridCol w:w="1216"/>
      </w:tblGrid>
      <w:tr w:rsidR="00F94CCA" w:rsidRPr="000D573D" w14:paraId="187A4588" w14:textId="77777777" w:rsidTr="0046552B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8CD3D2" w14:textId="77777777" w:rsidR="00F94CCA" w:rsidRPr="000D573D" w:rsidRDefault="00F94CCA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D573D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C454DE" w14:textId="77777777" w:rsidR="00F94CCA" w:rsidRPr="000D573D" w:rsidRDefault="00F94CCA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D573D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D77DB0" w14:textId="77777777" w:rsidR="00F94CCA" w:rsidRPr="000D573D" w:rsidRDefault="00F94CCA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D573D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สถาบันการศึกษา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453AA5" w14:textId="77777777" w:rsidR="00F94CCA" w:rsidRPr="000D573D" w:rsidRDefault="00F94CCA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D573D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F94CCA" w:rsidRPr="000D573D" w14:paraId="72E1A256" w14:textId="77777777" w:rsidTr="0046552B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15017" w14:textId="77777777" w:rsidR="00F94CCA" w:rsidRPr="000D573D" w:rsidRDefault="00F94CC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D573D">
              <w:rPr>
                <w:rFonts w:ascii="TH SarabunPSK" w:hAnsi="TH SarabunPSK" w:cs="TH SarabunPSK"/>
                <w:sz w:val="28"/>
                <w:cs/>
              </w:rPr>
              <w:t>ปร.ด.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4A81E" w14:textId="77777777" w:rsidR="00F94CCA" w:rsidRPr="000D573D" w:rsidRDefault="00F94CC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D573D">
              <w:rPr>
                <w:rFonts w:ascii="TH SarabunPSK" w:hAnsi="TH SarabunPSK" w:cs="TH SarabunPSK"/>
                <w:sz w:val="28"/>
                <w:cs/>
              </w:rPr>
              <w:t>เภสัชศาสตร์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8ACC6" w14:textId="77777777" w:rsidR="00F94CCA" w:rsidRPr="000D573D" w:rsidRDefault="00F94CCA" w:rsidP="0046552B">
            <w:pPr>
              <w:rPr>
                <w:rFonts w:ascii="TH SarabunPSK" w:hAnsi="TH SarabunPSK" w:cs="TH SarabunPSK"/>
                <w:sz w:val="28"/>
              </w:rPr>
            </w:pPr>
            <w:r w:rsidRPr="000D573D">
              <w:rPr>
                <w:rFonts w:ascii="TH SarabunPSK" w:hAnsi="TH SarabunPSK" w:cs="TH SarabunPSK"/>
                <w:sz w:val="28"/>
                <w:cs/>
              </w:rPr>
              <w:t>มหาวิทยาลัยเชียงใหม่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9B8B1" w14:textId="77777777" w:rsidR="00F94CCA" w:rsidRPr="000D573D" w:rsidRDefault="00F94CC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D573D">
              <w:rPr>
                <w:rFonts w:ascii="TH SarabunPSK" w:hAnsi="TH SarabunPSK" w:cs="TH SarabunPSK"/>
                <w:sz w:val="28"/>
              </w:rPr>
              <w:t>25</w:t>
            </w:r>
            <w:r w:rsidRPr="000D573D">
              <w:rPr>
                <w:rFonts w:ascii="TH SarabunPSK" w:hAnsi="TH SarabunPSK" w:cs="TH SarabunPSK"/>
                <w:sz w:val="28"/>
                <w:cs/>
              </w:rPr>
              <w:t>63</w:t>
            </w:r>
          </w:p>
        </w:tc>
      </w:tr>
      <w:tr w:rsidR="00F94CCA" w:rsidRPr="000D573D" w14:paraId="3BDAD314" w14:textId="77777777" w:rsidTr="0046552B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3D0DE" w14:textId="77777777" w:rsidR="00F94CCA" w:rsidRPr="000D573D" w:rsidRDefault="00F94CC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D573D">
              <w:rPr>
                <w:rFonts w:ascii="TH SarabunPSK" w:hAnsi="TH SarabunPSK" w:cs="TH SarabunPSK"/>
                <w:sz w:val="28"/>
                <w:cs/>
              </w:rPr>
              <w:t>วท.บ.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B4A32" w14:textId="77777777" w:rsidR="00F94CCA" w:rsidRPr="000D573D" w:rsidRDefault="00F94CC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D573D">
              <w:rPr>
                <w:rFonts w:ascii="TH SarabunPSK" w:hAnsi="TH SarabunPSK" w:cs="TH SarabunPSK"/>
                <w:sz w:val="28"/>
                <w:cs/>
              </w:rPr>
              <w:t>จุลชีววิทยา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6D21A" w14:textId="77777777" w:rsidR="00F94CCA" w:rsidRPr="000D573D" w:rsidRDefault="00F94CCA" w:rsidP="0046552B">
            <w:pPr>
              <w:rPr>
                <w:rFonts w:ascii="TH SarabunPSK" w:hAnsi="TH SarabunPSK" w:cs="TH SarabunPSK"/>
                <w:sz w:val="28"/>
              </w:rPr>
            </w:pPr>
            <w:r w:rsidRPr="000D573D">
              <w:rPr>
                <w:rFonts w:ascii="TH SarabunPSK" w:hAnsi="TH SarabunPSK" w:cs="TH SarabunPSK"/>
                <w:sz w:val="28"/>
                <w:cs/>
              </w:rPr>
              <w:t>มหาวิทยาลัยสงขลานครินทร์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27303" w14:textId="77777777" w:rsidR="00F94CCA" w:rsidRPr="000D573D" w:rsidRDefault="00F94CC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D573D">
              <w:rPr>
                <w:rFonts w:ascii="TH SarabunPSK" w:hAnsi="TH SarabunPSK" w:cs="TH SarabunPSK"/>
                <w:sz w:val="28"/>
              </w:rPr>
              <w:t>25</w:t>
            </w:r>
            <w:r w:rsidRPr="000D573D">
              <w:rPr>
                <w:rFonts w:ascii="TH SarabunPSK" w:hAnsi="TH SarabunPSK" w:cs="TH SarabunPSK"/>
                <w:sz w:val="28"/>
                <w:cs/>
              </w:rPr>
              <w:t>57</w:t>
            </w:r>
          </w:p>
        </w:tc>
      </w:tr>
    </w:tbl>
    <w:p w14:paraId="6A05A809" w14:textId="77777777" w:rsidR="00F94CCA" w:rsidRPr="009A193B" w:rsidRDefault="00F94CCA" w:rsidP="00F94CCA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BC148BB" w14:textId="77777777" w:rsidR="00F94CCA" w:rsidRPr="009A193B" w:rsidRDefault="00F94CCA" w:rsidP="00F94CC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ประสบการณ์การทำงาน</w:t>
      </w:r>
      <w:r w:rsidRPr="009A193B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</w:t>
      </w:r>
    </w:p>
    <w:tbl>
      <w:tblPr>
        <w:tblStyle w:val="a3"/>
        <w:tblW w:w="4942" w:type="pct"/>
        <w:tblInd w:w="108" w:type="dxa"/>
        <w:tblLook w:val="04A0" w:firstRow="1" w:lastRow="0" w:firstColumn="1" w:lastColumn="0" w:noHBand="0" w:noVBand="1"/>
      </w:tblPr>
      <w:tblGrid>
        <w:gridCol w:w="2264"/>
        <w:gridCol w:w="5444"/>
        <w:gridCol w:w="1399"/>
      </w:tblGrid>
      <w:tr w:rsidR="00F94CCA" w:rsidRPr="000D573D" w14:paraId="4760DA70" w14:textId="77777777" w:rsidTr="0046552B"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AC743E" w14:textId="77777777" w:rsidR="00F94CCA" w:rsidRPr="000D573D" w:rsidRDefault="00F94CCA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D573D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ตำแหน่งงาน </w:t>
            </w:r>
          </w:p>
        </w:tc>
        <w:tc>
          <w:tcPr>
            <w:tcW w:w="2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502AB3B" w14:textId="77777777" w:rsidR="00F94CCA" w:rsidRPr="000D573D" w:rsidRDefault="00F94CCA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D573D">
              <w:rPr>
                <w:rFonts w:ascii="TH SarabunPSK" w:hAnsi="TH SarabunPSK" w:cs="TH SarabunPSK"/>
                <w:b/>
                <w:bCs/>
                <w:sz w:val="28"/>
                <w:cs/>
              </w:rPr>
              <w:t>องค์กรหรือหน่วยงาน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13E8AD" w14:textId="77777777" w:rsidR="00F94CCA" w:rsidRPr="000D573D" w:rsidRDefault="00F94CCA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D573D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F94CCA" w:rsidRPr="000D573D" w14:paraId="66E1FBF1" w14:textId="77777777" w:rsidTr="0046552B"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8651" w14:textId="77777777" w:rsidR="00F94CCA" w:rsidRPr="000D573D" w:rsidRDefault="00F94CCA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0D573D">
              <w:rPr>
                <w:rFonts w:ascii="TH SarabunPSK" w:hAnsi="TH SarabunPSK" w:cs="TH SarabunPSK"/>
                <w:sz w:val="28"/>
                <w:cs/>
              </w:rPr>
              <w:t>อาจารย์</w:t>
            </w:r>
          </w:p>
        </w:tc>
        <w:tc>
          <w:tcPr>
            <w:tcW w:w="2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DB3E8" w14:textId="77777777" w:rsidR="00F94CCA" w:rsidRPr="000D573D" w:rsidRDefault="00F94CCA" w:rsidP="0046552B">
            <w:pPr>
              <w:rPr>
                <w:rFonts w:ascii="TH SarabunPSK" w:hAnsi="TH SarabunPSK" w:cs="TH SarabunPSK"/>
                <w:sz w:val="28"/>
              </w:rPr>
            </w:pPr>
            <w:r w:rsidRPr="000D573D">
              <w:rPr>
                <w:rFonts w:ascii="TH SarabunPSK" w:hAnsi="TH SarabunPSK" w:cs="TH SarabunPSK"/>
                <w:sz w:val="28"/>
                <w:cs/>
              </w:rPr>
              <w:t>โครงการศูนย์วิจัยวิทยาศาสตร์แห่งอนาคต สำนักวิทยาศาสตร์ มหาวิทยาลัยวลัยลักษณ์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14C51" w14:textId="77777777" w:rsidR="00F94CCA" w:rsidRPr="000D573D" w:rsidRDefault="00F94CCA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0D573D">
              <w:rPr>
                <w:rFonts w:ascii="TH SarabunPSK" w:hAnsi="TH SarabunPSK" w:cs="TH SarabunPSK"/>
                <w:sz w:val="28"/>
                <w:cs/>
              </w:rPr>
              <w:t>2567-ปัจจุบัน</w:t>
            </w:r>
          </w:p>
        </w:tc>
      </w:tr>
      <w:tr w:rsidR="00F94CCA" w:rsidRPr="000D573D" w14:paraId="475BEE1C" w14:textId="77777777" w:rsidTr="0046552B"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3AE7" w14:textId="77777777" w:rsidR="00F94CCA" w:rsidRPr="000D573D" w:rsidRDefault="00F94CCA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0D573D">
              <w:rPr>
                <w:rFonts w:ascii="TH SarabunPSK" w:hAnsi="TH SarabunPSK" w:cs="TH SarabunPSK"/>
                <w:sz w:val="28"/>
                <w:cs/>
              </w:rPr>
              <w:t>นักวิจัยหลังปริญญาเอก</w:t>
            </w:r>
          </w:p>
        </w:tc>
        <w:tc>
          <w:tcPr>
            <w:tcW w:w="2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6EC8" w14:textId="77777777" w:rsidR="00F94CCA" w:rsidRPr="000D573D" w:rsidRDefault="00F94CCA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0D573D">
              <w:rPr>
                <w:rFonts w:ascii="TH SarabunPSK" w:hAnsi="TH SarabunPSK" w:cs="TH SarabunPSK"/>
                <w:sz w:val="28"/>
                <w:cs/>
              </w:rPr>
              <w:t>คณะอุตสาหกรรมเกษตร มหาวิทยาลัยเกษตรศาสตร์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066B" w14:textId="77777777" w:rsidR="00F94CCA" w:rsidRPr="000D573D" w:rsidRDefault="00F94CCA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0D573D">
              <w:rPr>
                <w:rFonts w:ascii="TH SarabunPSK" w:hAnsi="TH SarabunPSK" w:cs="TH SarabunPSK"/>
                <w:sz w:val="28"/>
                <w:cs/>
              </w:rPr>
              <w:t>2564-2567</w:t>
            </w:r>
          </w:p>
        </w:tc>
      </w:tr>
      <w:tr w:rsidR="00F94CCA" w:rsidRPr="000D573D" w14:paraId="78A4F1B4" w14:textId="77777777" w:rsidTr="0046552B"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5DE1" w14:textId="77777777" w:rsidR="00F94CCA" w:rsidRPr="000D573D" w:rsidRDefault="00F94CCA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0D573D">
              <w:rPr>
                <w:rFonts w:ascii="TH SarabunPSK" w:hAnsi="TH SarabunPSK" w:cs="TH SarabunPSK"/>
                <w:sz w:val="28"/>
                <w:cs/>
              </w:rPr>
              <w:t>นักวิจัยหลังปริญญาเอก</w:t>
            </w:r>
          </w:p>
        </w:tc>
        <w:tc>
          <w:tcPr>
            <w:tcW w:w="2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F7DF1" w14:textId="77777777" w:rsidR="00F94CCA" w:rsidRPr="000D573D" w:rsidRDefault="00F94CCA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0D573D">
              <w:rPr>
                <w:rFonts w:ascii="TH SarabunPSK" w:hAnsi="TH SarabunPSK" w:cs="TH SarabunPSK"/>
                <w:sz w:val="28"/>
                <w:cs/>
              </w:rPr>
              <w:t>คณะอุตสาหกรรมเกษตร มหาวิทยาลัยสงขลานครินทร์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592E" w14:textId="77777777" w:rsidR="00F94CCA" w:rsidRPr="000D573D" w:rsidRDefault="00F94CCA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0D573D">
              <w:rPr>
                <w:rFonts w:ascii="TH SarabunPSK" w:hAnsi="TH SarabunPSK" w:cs="TH SarabunPSK"/>
                <w:sz w:val="28"/>
                <w:cs/>
              </w:rPr>
              <w:t>2563-2564</w:t>
            </w:r>
          </w:p>
        </w:tc>
      </w:tr>
      <w:tr w:rsidR="00F94CCA" w:rsidRPr="000D573D" w14:paraId="5F1DF245" w14:textId="77777777" w:rsidTr="0046552B"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370E5" w14:textId="77777777" w:rsidR="00F94CCA" w:rsidRPr="000D573D" w:rsidRDefault="00F94CCA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0D573D">
              <w:rPr>
                <w:rFonts w:ascii="TH SarabunPSK" w:hAnsi="TH SarabunPSK" w:cs="TH SarabunPSK"/>
                <w:sz w:val="28"/>
                <w:cs/>
              </w:rPr>
              <w:t>ผู้ช่วยวิจัย</w:t>
            </w:r>
          </w:p>
        </w:tc>
        <w:tc>
          <w:tcPr>
            <w:tcW w:w="2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9B90B" w14:textId="77777777" w:rsidR="00F94CCA" w:rsidRPr="000D573D" w:rsidRDefault="00F94CCA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0D573D">
              <w:rPr>
                <w:rFonts w:ascii="TH SarabunPSK" w:hAnsi="TH SarabunPSK" w:cs="TH SarabunPSK"/>
                <w:sz w:val="28"/>
                <w:cs/>
              </w:rPr>
              <w:t>คณะอุตสาหกรรมเกษตร มหาวิทยาลัยสงขลานครินทร์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F62B" w14:textId="77777777" w:rsidR="00F94CCA" w:rsidRPr="000D573D" w:rsidRDefault="00F94CCA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0D573D">
              <w:rPr>
                <w:rFonts w:ascii="TH SarabunPSK" w:hAnsi="TH SarabunPSK" w:cs="TH SarabunPSK"/>
                <w:sz w:val="28"/>
                <w:cs/>
              </w:rPr>
              <w:t>2562-2563</w:t>
            </w:r>
          </w:p>
        </w:tc>
      </w:tr>
    </w:tbl>
    <w:p w14:paraId="5A39BBE3" w14:textId="77777777" w:rsidR="00F94CCA" w:rsidRPr="009A193B" w:rsidRDefault="00F94CCA" w:rsidP="00F94CC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0B51AE" w14:textId="77777777" w:rsidR="00F94CCA" w:rsidRPr="009A193B" w:rsidRDefault="00F94CCA" w:rsidP="00F94CC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45585704" w14:textId="77777777" w:rsidR="00F94CCA" w:rsidRPr="000D573D" w:rsidRDefault="00F94CCA" w:rsidP="00F94CCA">
      <w:pPr>
        <w:pStyle w:val="a4"/>
        <w:numPr>
          <w:ilvl w:val="1"/>
          <w:numId w:val="1"/>
        </w:numPr>
        <w:spacing w:after="0" w:line="240" w:lineRule="auto"/>
        <w:ind w:left="851"/>
        <w:rPr>
          <w:rFonts w:ascii="TH SarabunPSK" w:hAnsi="TH SarabunPSK" w:cs="TH SarabunPSK"/>
          <w:sz w:val="32"/>
          <w:szCs w:val="32"/>
        </w:rPr>
      </w:pPr>
      <w:r w:rsidRPr="000D573D">
        <w:rPr>
          <w:rFonts w:ascii="TH SarabunPSK" w:hAnsi="TH SarabunPSK" w:cs="TH SarabunPSK"/>
          <w:sz w:val="32"/>
          <w:szCs w:val="32"/>
        </w:rPr>
        <w:t>Food Microbiology</w:t>
      </w:r>
    </w:p>
    <w:p w14:paraId="2F3DA925" w14:textId="77777777" w:rsidR="00F94CCA" w:rsidRPr="000D573D" w:rsidRDefault="00F94CCA" w:rsidP="00F94CCA">
      <w:pPr>
        <w:pStyle w:val="a4"/>
        <w:numPr>
          <w:ilvl w:val="1"/>
          <w:numId w:val="1"/>
        </w:numPr>
        <w:spacing w:after="0" w:line="240" w:lineRule="auto"/>
        <w:ind w:left="851"/>
        <w:rPr>
          <w:rFonts w:ascii="TH SarabunPSK" w:hAnsi="TH SarabunPSK" w:cs="TH SarabunPSK"/>
          <w:sz w:val="32"/>
          <w:szCs w:val="32"/>
        </w:rPr>
      </w:pPr>
      <w:r w:rsidRPr="000D573D">
        <w:rPr>
          <w:rFonts w:ascii="TH SarabunPSK" w:hAnsi="TH SarabunPSK" w:cs="TH SarabunPSK"/>
          <w:sz w:val="32"/>
          <w:szCs w:val="32"/>
        </w:rPr>
        <w:t>Medical Microbiology</w:t>
      </w:r>
    </w:p>
    <w:p w14:paraId="0E4A4F7F" w14:textId="77777777" w:rsidR="00F94CCA" w:rsidRPr="000D573D" w:rsidRDefault="00F94CCA" w:rsidP="00F94CCA">
      <w:pPr>
        <w:pStyle w:val="a4"/>
        <w:numPr>
          <w:ilvl w:val="1"/>
          <w:numId w:val="1"/>
        </w:numPr>
        <w:spacing w:after="0" w:line="240" w:lineRule="auto"/>
        <w:ind w:left="851"/>
        <w:rPr>
          <w:rFonts w:ascii="TH SarabunPSK" w:hAnsi="TH SarabunPSK" w:cs="TH SarabunPSK"/>
          <w:sz w:val="32"/>
          <w:szCs w:val="32"/>
        </w:rPr>
      </w:pPr>
      <w:r w:rsidRPr="000D573D">
        <w:rPr>
          <w:rFonts w:ascii="TH SarabunPSK" w:hAnsi="TH SarabunPSK" w:cs="TH SarabunPSK"/>
          <w:sz w:val="32"/>
          <w:szCs w:val="32"/>
        </w:rPr>
        <w:t>Molecular biology</w:t>
      </w:r>
    </w:p>
    <w:p w14:paraId="41C8F396" w14:textId="77777777" w:rsidR="00F94CCA" w:rsidRPr="009A193B" w:rsidRDefault="00F94CCA" w:rsidP="00F94CC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</w:p>
    <w:p w14:paraId="26071D0C" w14:textId="77777777" w:rsidR="00F94CCA" w:rsidRPr="009A193B" w:rsidRDefault="00F94CCA" w:rsidP="00F94CCA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ประสบการณ์การสอน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734"/>
        <w:gridCol w:w="2029"/>
        <w:gridCol w:w="1738"/>
        <w:gridCol w:w="2878"/>
        <w:gridCol w:w="835"/>
      </w:tblGrid>
      <w:tr w:rsidR="00F94CCA" w:rsidRPr="000D573D" w14:paraId="6865ED35" w14:textId="77777777" w:rsidTr="0046552B">
        <w:trPr>
          <w:tblHeader/>
        </w:trPr>
        <w:tc>
          <w:tcPr>
            <w:tcW w:w="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3CA32A" w14:textId="77777777" w:rsidR="00F94CCA" w:rsidRPr="000D573D" w:rsidRDefault="00F94CCA" w:rsidP="0046552B">
            <w:pPr>
              <w:spacing w:after="0" w:line="240" w:lineRule="auto"/>
              <w:ind w:left="66" w:right="73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0D573D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B3DD76" w14:textId="77777777" w:rsidR="00F94CCA" w:rsidRPr="000D573D" w:rsidRDefault="00F94CCA" w:rsidP="0046552B">
            <w:pPr>
              <w:spacing w:after="0" w:line="240" w:lineRule="auto"/>
              <w:ind w:right="70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0D573D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6F4E78" w14:textId="77777777" w:rsidR="00F94CCA" w:rsidRPr="000D573D" w:rsidRDefault="00F94CCA" w:rsidP="0046552B">
            <w:pPr>
              <w:spacing w:after="0" w:line="240" w:lineRule="auto"/>
              <w:ind w:right="73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0D573D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7D0D1A" w14:textId="77777777" w:rsidR="00F94CCA" w:rsidRPr="000D573D" w:rsidRDefault="00F94CCA" w:rsidP="0046552B">
            <w:pPr>
              <w:spacing w:after="0" w:line="240" w:lineRule="auto"/>
              <w:ind w:left="74" w:right="70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0D573D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691B9F" w14:textId="77777777" w:rsidR="00F94CCA" w:rsidRPr="000D573D" w:rsidRDefault="00F94CCA" w:rsidP="0046552B">
            <w:pPr>
              <w:spacing w:after="0" w:line="240" w:lineRule="auto"/>
              <w:ind w:right="51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0D573D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F94CCA" w:rsidRPr="000D573D" w14:paraId="65B5D182" w14:textId="77777777" w:rsidTr="0046552B">
        <w:trPr>
          <w:trHeight w:val="220"/>
        </w:trPr>
        <w:tc>
          <w:tcPr>
            <w:tcW w:w="9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3DC05" w14:textId="77777777" w:rsidR="00F94CCA" w:rsidRPr="000D573D" w:rsidRDefault="00F94CCA" w:rsidP="0046552B">
            <w:pPr>
              <w:spacing w:after="0" w:line="240" w:lineRule="auto"/>
              <w:ind w:left="66" w:right="73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0D573D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มหาวิทยาลัย</w:t>
            </w:r>
            <w:r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br/>
            </w:r>
            <w:r w:rsidRPr="000D573D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17849" w14:textId="77777777" w:rsidR="00F94CCA" w:rsidRPr="000D573D" w:rsidRDefault="00F94CCA" w:rsidP="0046552B">
            <w:pPr>
              <w:spacing w:after="0" w:line="240" w:lineRule="auto"/>
              <w:ind w:right="70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0D573D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94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7A992" w14:textId="77777777" w:rsidR="00F94CCA" w:rsidRPr="000D573D" w:rsidRDefault="00F94CCA" w:rsidP="0046552B">
            <w:pPr>
              <w:spacing w:after="0" w:line="240" w:lineRule="auto"/>
              <w:ind w:right="73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0D573D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วิทยาศาสตร์</w:t>
            </w:r>
          </w:p>
        </w:tc>
        <w:tc>
          <w:tcPr>
            <w:tcW w:w="1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414D9" w14:textId="77777777" w:rsidR="00F94CCA" w:rsidRPr="000D573D" w:rsidRDefault="00F94CCA" w:rsidP="0046552B">
            <w:pPr>
              <w:spacing w:after="0" w:line="240" w:lineRule="auto"/>
              <w:ind w:right="70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0D573D">
              <w:rPr>
                <w:rFonts w:ascii="TH SarabunPSK" w:eastAsia="TH Sarabun PSK" w:hAnsi="TH SarabunPSK" w:cs="TH SarabunPSK"/>
                <w:sz w:val="24"/>
                <w:szCs w:val="24"/>
              </w:rPr>
              <w:t>BIO62</w:t>
            </w:r>
            <w:r w:rsidRPr="000D573D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0D573D">
              <w:rPr>
                <w:rFonts w:ascii="TH SarabunPSK" w:eastAsia="TH Sarabun PSK" w:hAnsi="TH SarabunPSK" w:cs="TH SarabunPSK"/>
                <w:sz w:val="24"/>
                <w:szCs w:val="24"/>
              </w:rPr>
              <w:t>270 Cell Biology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366AD" w14:textId="77777777" w:rsidR="00F94CCA" w:rsidRPr="000D573D" w:rsidRDefault="00F94CCA" w:rsidP="0046552B">
            <w:pPr>
              <w:spacing w:after="0" w:line="240" w:lineRule="auto"/>
              <w:ind w:right="51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0D573D">
              <w:rPr>
                <w:rFonts w:ascii="TH SarabunPSK" w:eastAsia="TH Sarabun PSK" w:hAnsi="TH SarabunPSK" w:cs="TH SarabunPSK"/>
                <w:sz w:val="24"/>
                <w:szCs w:val="24"/>
              </w:rPr>
              <w:t>2567</w:t>
            </w:r>
          </w:p>
        </w:tc>
      </w:tr>
      <w:tr w:rsidR="00F94CCA" w:rsidRPr="000D573D" w14:paraId="3C018779" w14:textId="77777777" w:rsidTr="0046552B">
        <w:trPr>
          <w:trHeight w:val="220"/>
        </w:trPr>
        <w:tc>
          <w:tcPr>
            <w:tcW w:w="9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D3EC" w14:textId="77777777" w:rsidR="00F94CCA" w:rsidRPr="000D573D" w:rsidRDefault="00F94CCA" w:rsidP="004655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B940D" w14:textId="77777777" w:rsidR="00F94CCA" w:rsidRPr="000D573D" w:rsidRDefault="00F94CCA" w:rsidP="004655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9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7B00A" w14:textId="77777777" w:rsidR="00F94CCA" w:rsidRPr="000D573D" w:rsidRDefault="00F94CCA" w:rsidP="004655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0B798" w14:textId="77777777" w:rsidR="00F94CCA" w:rsidRPr="000D573D" w:rsidRDefault="00F94CCA" w:rsidP="0046552B">
            <w:pPr>
              <w:spacing w:after="0" w:line="240" w:lineRule="auto"/>
              <w:ind w:right="70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0D573D">
              <w:rPr>
                <w:rFonts w:ascii="TH SarabunPSK" w:eastAsia="TH Sarabun PSK" w:hAnsi="TH SarabunPSK" w:cs="TH SarabunPSK"/>
                <w:sz w:val="24"/>
                <w:szCs w:val="24"/>
              </w:rPr>
              <w:t>BIO62</w:t>
            </w:r>
            <w:r w:rsidRPr="000D573D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0D573D">
              <w:rPr>
                <w:rFonts w:ascii="TH SarabunPSK" w:eastAsia="TH Sarabun PSK" w:hAnsi="TH SarabunPSK" w:cs="TH SarabunPSK"/>
                <w:sz w:val="24"/>
                <w:szCs w:val="24"/>
              </w:rPr>
              <w:t>235 Molecular Evolution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8BAA9" w14:textId="77777777" w:rsidR="00F94CCA" w:rsidRPr="000D573D" w:rsidRDefault="00F94CCA" w:rsidP="0046552B">
            <w:pPr>
              <w:spacing w:after="0" w:line="240" w:lineRule="auto"/>
              <w:ind w:right="51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0D573D">
              <w:rPr>
                <w:rFonts w:ascii="TH SarabunPSK" w:eastAsia="TH Sarabun PSK" w:hAnsi="TH SarabunPSK" w:cs="TH SarabunPSK"/>
                <w:sz w:val="24"/>
                <w:szCs w:val="24"/>
              </w:rPr>
              <w:t>2567</w:t>
            </w:r>
          </w:p>
        </w:tc>
      </w:tr>
      <w:tr w:rsidR="00F94CCA" w:rsidRPr="000D573D" w14:paraId="3D519C4E" w14:textId="77777777" w:rsidTr="0046552B">
        <w:trPr>
          <w:trHeight w:val="220"/>
        </w:trPr>
        <w:tc>
          <w:tcPr>
            <w:tcW w:w="9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61E4C" w14:textId="77777777" w:rsidR="00F94CCA" w:rsidRPr="000D573D" w:rsidRDefault="00F94CCA" w:rsidP="004655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16183" w14:textId="77777777" w:rsidR="00F94CCA" w:rsidRPr="000D573D" w:rsidRDefault="00F94CCA" w:rsidP="004655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0D573D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สำนักวิชาเทคโนโลยีการเกษตรและอุตสาหกรรมอาหาร</w:t>
            </w:r>
          </w:p>
        </w:tc>
        <w:tc>
          <w:tcPr>
            <w:tcW w:w="94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818F2" w14:textId="77777777" w:rsidR="00F94CCA" w:rsidRPr="000D573D" w:rsidRDefault="00F94CCA" w:rsidP="004655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0D573D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วิทยาศาสตร์อาหารและนวัตกรรม</w:t>
            </w:r>
          </w:p>
        </w:tc>
        <w:tc>
          <w:tcPr>
            <w:tcW w:w="1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5130D" w14:textId="77777777" w:rsidR="00F94CCA" w:rsidRPr="000D573D" w:rsidRDefault="00F94CCA" w:rsidP="0046552B">
            <w:pPr>
              <w:spacing w:after="0" w:line="240" w:lineRule="auto"/>
              <w:ind w:right="70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0D573D">
              <w:rPr>
                <w:rFonts w:ascii="TH SarabunPSK" w:eastAsia="TH Sarabun PSK" w:hAnsi="TH SarabunPSK" w:cs="TH SarabunPSK"/>
                <w:sz w:val="24"/>
                <w:szCs w:val="24"/>
              </w:rPr>
              <w:t>BIO67</w:t>
            </w:r>
            <w:r w:rsidRPr="000D573D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0D573D">
              <w:rPr>
                <w:rFonts w:ascii="TH SarabunPSK" w:eastAsia="TH Sarabun PSK" w:hAnsi="TH SarabunPSK" w:cs="TH SarabunPSK"/>
                <w:sz w:val="24"/>
                <w:szCs w:val="24"/>
              </w:rPr>
              <w:t>213 Fundamentals of Microbiology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98047" w14:textId="77777777" w:rsidR="00F94CCA" w:rsidRPr="000D573D" w:rsidRDefault="00F94CCA" w:rsidP="0046552B">
            <w:pPr>
              <w:spacing w:after="0" w:line="240" w:lineRule="auto"/>
              <w:ind w:right="51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0D573D">
              <w:rPr>
                <w:rFonts w:ascii="TH SarabunPSK" w:eastAsia="TH Sarabun PSK" w:hAnsi="TH SarabunPSK" w:cs="TH SarabunPSK"/>
                <w:sz w:val="24"/>
                <w:szCs w:val="24"/>
              </w:rPr>
              <w:t>2567</w:t>
            </w:r>
          </w:p>
        </w:tc>
      </w:tr>
      <w:tr w:rsidR="00F94CCA" w:rsidRPr="000D573D" w14:paraId="58B13261" w14:textId="77777777" w:rsidTr="0046552B">
        <w:trPr>
          <w:trHeight w:val="220"/>
        </w:trPr>
        <w:tc>
          <w:tcPr>
            <w:tcW w:w="9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AFD9C" w14:textId="77777777" w:rsidR="00F94CCA" w:rsidRPr="000D573D" w:rsidRDefault="00F94CCA" w:rsidP="004655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4D5A5" w14:textId="77777777" w:rsidR="00F94CCA" w:rsidRPr="000D573D" w:rsidRDefault="00F94CCA" w:rsidP="004655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9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EC669" w14:textId="77777777" w:rsidR="00F94CCA" w:rsidRPr="000D573D" w:rsidRDefault="00F94CCA" w:rsidP="004655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D227A" w14:textId="77777777" w:rsidR="00F94CCA" w:rsidRPr="000D573D" w:rsidRDefault="00F94CCA" w:rsidP="0046552B">
            <w:pPr>
              <w:spacing w:after="0" w:line="240" w:lineRule="auto"/>
              <w:ind w:right="70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0D573D">
              <w:rPr>
                <w:rFonts w:ascii="TH SarabunPSK" w:eastAsia="TH Sarabun PSK" w:hAnsi="TH SarabunPSK" w:cs="TH SarabunPSK"/>
                <w:sz w:val="24"/>
                <w:szCs w:val="24"/>
              </w:rPr>
              <w:t>BIO67</w:t>
            </w:r>
            <w:r w:rsidRPr="000D573D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0D573D">
              <w:rPr>
                <w:rFonts w:ascii="TH SarabunPSK" w:eastAsia="TH Sarabun PSK" w:hAnsi="TH SarabunPSK" w:cs="TH SarabunPSK"/>
                <w:sz w:val="24"/>
                <w:szCs w:val="24"/>
              </w:rPr>
              <w:t>214 Fundamentals of Microbiology Laboratory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CE1DF" w14:textId="77777777" w:rsidR="00F94CCA" w:rsidRPr="000D573D" w:rsidRDefault="00F94CCA" w:rsidP="0046552B">
            <w:pPr>
              <w:spacing w:after="0" w:line="240" w:lineRule="auto"/>
              <w:ind w:right="51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0D573D">
              <w:rPr>
                <w:rFonts w:ascii="TH SarabunPSK" w:eastAsia="TH Sarabun PSK" w:hAnsi="TH SarabunPSK" w:cs="TH SarabunPSK"/>
                <w:sz w:val="24"/>
                <w:szCs w:val="24"/>
              </w:rPr>
              <w:t>2567</w:t>
            </w:r>
          </w:p>
        </w:tc>
      </w:tr>
      <w:tr w:rsidR="00F94CCA" w:rsidRPr="000D573D" w14:paraId="5926EE00" w14:textId="77777777" w:rsidTr="0046552B">
        <w:trPr>
          <w:trHeight w:val="220"/>
        </w:trPr>
        <w:tc>
          <w:tcPr>
            <w:tcW w:w="9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6B9AB" w14:textId="77777777" w:rsidR="00F94CCA" w:rsidRPr="000D573D" w:rsidRDefault="00F94CCA" w:rsidP="004655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22F93" w14:textId="77777777" w:rsidR="00F94CCA" w:rsidRPr="000D573D" w:rsidRDefault="00F94CCA" w:rsidP="004655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0D573D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สำนักวิชาสหเวชศาสตร์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58B02" w14:textId="77777777" w:rsidR="00F94CCA" w:rsidRPr="000D573D" w:rsidRDefault="00F94CCA" w:rsidP="004655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0D573D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เทคนิคการแพทย์</w:t>
            </w:r>
          </w:p>
        </w:tc>
        <w:tc>
          <w:tcPr>
            <w:tcW w:w="1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921A7" w14:textId="77777777" w:rsidR="00F94CCA" w:rsidRPr="000D573D" w:rsidRDefault="00F94CCA" w:rsidP="0046552B">
            <w:pPr>
              <w:spacing w:after="0" w:line="240" w:lineRule="auto"/>
              <w:ind w:right="70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0D573D">
              <w:rPr>
                <w:rFonts w:ascii="TH SarabunPSK" w:eastAsia="TH Sarabun PSK" w:hAnsi="TH SarabunPSK" w:cs="TH SarabunPSK"/>
                <w:sz w:val="24"/>
                <w:szCs w:val="24"/>
              </w:rPr>
              <w:t>BIO61</w:t>
            </w:r>
            <w:r w:rsidRPr="000D573D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0D573D">
              <w:rPr>
                <w:rFonts w:ascii="TH SarabunPSK" w:eastAsia="TH Sarabun PSK" w:hAnsi="TH SarabunPSK" w:cs="TH SarabunPSK"/>
                <w:sz w:val="24"/>
                <w:szCs w:val="24"/>
              </w:rPr>
              <w:t>214 Fundamentals of Microbiology Laboratory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081F6" w14:textId="77777777" w:rsidR="00F94CCA" w:rsidRPr="000D573D" w:rsidRDefault="00F94CCA" w:rsidP="0046552B">
            <w:pPr>
              <w:spacing w:after="0" w:line="240" w:lineRule="auto"/>
              <w:ind w:right="51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0D573D">
              <w:rPr>
                <w:rFonts w:ascii="TH SarabunPSK" w:eastAsia="TH Sarabun PSK" w:hAnsi="TH SarabunPSK" w:cs="TH SarabunPSK"/>
                <w:sz w:val="24"/>
                <w:szCs w:val="24"/>
              </w:rPr>
              <w:t>2567</w:t>
            </w:r>
          </w:p>
        </w:tc>
      </w:tr>
    </w:tbl>
    <w:p w14:paraId="45FB0818" w14:textId="77777777" w:rsidR="00F94CCA" w:rsidRPr="009A193B" w:rsidRDefault="00F94CCA" w:rsidP="00F94CC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49F31CB" w14:textId="77777777" w:rsidR="00F94CCA" w:rsidRDefault="00F94CCA" w:rsidP="00F94CC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14:paraId="24726238" w14:textId="77777777" w:rsidR="00F94CCA" w:rsidRPr="009A193B" w:rsidRDefault="00F94CCA" w:rsidP="00F94CC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lastRenderedPageBreak/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ผลงานที่ขอสำเร็จการศึกษา/ผลงานที่เกี่ยวข้องกับวิทยานิพนธ์</w:t>
      </w:r>
    </w:p>
    <w:p w14:paraId="4F2A88BA" w14:textId="77777777" w:rsidR="00F94CCA" w:rsidRPr="009A193B" w:rsidRDefault="00F94CCA" w:rsidP="00F94CCA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โท</w:t>
      </w:r>
    </w:p>
    <w:p w14:paraId="6A09E912" w14:textId="77777777" w:rsidR="00F94CCA" w:rsidRDefault="00F94CCA" w:rsidP="00F94CCA">
      <w:pPr>
        <w:tabs>
          <w:tab w:val="left" w:pos="284"/>
          <w:tab w:val="left" w:pos="426"/>
        </w:tabs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53128261" w14:textId="77777777" w:rsidR="00F94CCA" w:rsidRPr="000D573D" w:rsidRDefault="00F94CCA" w:rsidP="00F94CCA">
      <w:pPr>
        <w:tabs>
          <w:tab w:val="left" w:pos="284"/>
          <w:tab w:val="left" w:pos="426"/>
        </w:tabs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</w:p>
    <w:p w14:paraId="5BB3C47E" w14:textId="77777777" w:rsidR="00F94CCA" w:rsidRPr="009A193B" w:rsidRDefault="00F94CCA" w:rsidP="00F94CCA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ผลงานที่เกี่ยวข้องกับวิทยานิพนธ์ ระดับปริญญา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โท</w:t>
      </w:r>
    </w:p>
    <w:p w14:paraId="33E67AC6" w14:textId="77777777" w:rsidR="00F94CCA" w:rsidRDefault="00F94CCA" w:rsidP="00F94CCA">
      <w:pPr>
        <w:tabs>
          <w:tab w:val="left" w:pos="284"/>
        </w:tabs>
        <w:spacing w:after="0" w:line="240" w:lineRule="auto"/>
        <w:ind w:left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</w:p>
    <w:p w14:paraId="62486C05" w14:textId="77777777" w:rsidR="00F94CCA" w:rsidRDefault="00F94CCA" w:rsidP="00F94CCA">
      <w:pPr>
        <w:tabs>
          <w:tab w:val="left" w:pos="284"/>
        </w:tabs>
        <w:spacing w:after="0" w:line="240" w:lineRule="auto"/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14:paraId="4060BE6F" w14:textId="77777777" w:rsidR="00F94CCA" w:rsidRPr="009A193B" w:rsidRDefault="00F94CCA" w:rsidP="00F94CCA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ระดับปริญญาเอก</w:t>
      </w:r>
    </w:p>
    <w:p w14:paraId="61824497" w14:textId="77777777" w:rsidR="00F94CCA" w:rsidRPr="009A193B" w:rsidRDefault="00F94CCA" w:rsidP="00F94CCA">
      <w:pPr>
        <w:pStyle w:val="a4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</w:rPr>
        <w:t>Antimicrobial and anti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 xml:space="preserve">virulence activities of lactic acid bacteria against </w:t>
      </w:r>
      <w:r w:rsidRPr="009A193B">
        <w:rPr>
          <w:rFonts w:ascii="TH SarabunPSK" w:hAnsi="TH SarabunPSK" w:cs="TH SarabunPSK"/>
          <w:i/>
          <w:iCs/>
          <w:sz w:val="32"/>
          <w:szCs w:val="32"/>
        </w:rPr>
        <w:t>Salmonella</w:t>
      </w:r>
      <w:r w:rsidRPr="009A193B">
        <w:rPr>
          <w:rFonts w:ascii="TH SarabunPSK" w:hAnsi="TH SarabunPSK" w:cs="TH SarabunPSK"/>
          <w:sz w:val="32"/>
          <w:szCs w:val="32"/>
        </w:rPr>
        <w:t xml:space="preserve"> Typhi and </w:t>
      </w:r>
      <w:r w:rsidRPr="009A193B">
        <w:rPr>
          <w:rFonts w:ascii="TH SarabunPSK" w:hAnsi="TH SarabunPSK" w:cs="TH SarabunPSK"/>
          <w:i/>
          <w:iCs/>
          <w:sz w:val="32"/>
          <w:szCs w:val="32"/>
        </w:rPr>
        <w:t>Salmonella</w:t>
      </w:r>
      <w:r w:rsidRPr="009A193B">
        <w:rPr>
          <w:rFonts w:ascii="TH SarabunPSK" w:hAnsi="TH SarabunPSK" w:cs="TH SarabunPSK"/>
          <w:sz w:val="32"/>
          <w:szCs w:val="32"/>
        </w:rPr>
        <w:t xml:space="preserve"> Typhimurium</w:t>
      </w:r>
    </w:p>
    <w:p w14:paraId="4101652C" w14:textId="77777777" w:rsidR="00F94CCA" w:rsidRDefault="00F94CCA" w:rsidP="00F94CCA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4727C6A" w14:textId="77777777" w:rsidR="00F94CCA" w:rsidRPr="009A193B" w:rsidRDefault="00F94CCA" w:rsidP="00F94CCA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ผลงานที่เกี่ยวข้องกับวิทยานิพนธ์ ระดับปริญญาเอก</w:t>
      </w:r>
    </w:p>
    <w:p w14:paraId="56745C5D" w14:textId="1ED00498" w:rsidR="00F94CCA" w:rsidRPr="009A193B" w:rsidRDefault="00F94CCA" w:rsidP="00F94CCA">
      <w:pPr>
        <w:pStyle w:val="a4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</w:rPr>
        <w:t>Pelyuntha, W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, Chaiyasut, C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, Kantachote, D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, &amp; Sirilun, S</w:t>
      </w:r>
      <w:r w:rsidRPr="009A193B">
        <w:rPr>
          <w:rFonts w:ascii="TH SarabunPSK" w:hAnsi="TH SarabunPSK" w:cs="TH SarabunPSK"/>
          <w:sz w:val="32"/>
          <w:szCs w:val="32"/>
          <w:cs/>
        </w:rPr>
        <w:t>. (</w:t>
      </w:r>
      <w:r w:rsidRPr="009A193B">
        <w:rPr>
          <w:rFonts w:ascii="TH SarabunPSK" w:hAnsi="TH SarabunPSK" w:cs="TH SarabunPSK"/>
          <w:sz w:val="32"/>
          <w:szCs w:val="32"/>
        </w:rPr>
        <w:t>2019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9A193B">
        <w:rPr>
          <w:rFonts w:ascii="TH SarabunPSK" w:hAnsi="TH SarabunPSK" w:cs="TH SarabunPSK"/>
          <w:sz w:val="32"/>
          <w:szCs w:val="32"/>
        </w:rPr>
        <w:t>Cell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 xml:space="preserve">free supernatants from cultures of lactic acid bacteria isolated from fermented grape as biocontrol against </w:t>
      </w:r>
      <w:r w:rsidRPr="7ADB1B60">
        <w:rPr>
          <w:rFonts w:ascii="TH SarabunPSK" w:hAnsi="TH SarabunPSK" w:cs="TH SarabunPSK"/>
          <w:i/>
          <w:iCs/>
          <w:sz w:val="32"/>
          <w:szCs w:val="32"/>
        </w:rPr>
        <w:t>Salmonella</w:t>
      </w:r>
      <w:r w:rsidRPr="009A193B">
        <w:rPr>
          <w:rFonts w:ascii="TH SarabunPSK" w:hAnsi="TH SarabunPSK" w:cs="TH SarabunPSK"/>
          <w:sz w:val="32"/>
          <w:szCs w:val="32"/>
        </w:rPr>
        <w:t xml:space="preserve"> Typhi and </w:t>
      </w:r>
      <w:r w:rsidRPr="7ADB1B60">
        <w:rPr>
          <w:rFonts w:ascii="TH SarabunPSK" w:hAnsi="TH SarabunPSK" w:cs="TH SarabunPSK"/>
          <w:i/>
          <w:iCs/>
          <w:sz w:val="32"/>
          <w:szCs w:val="32"/>
        </w:rPr>
        <w:t>Salmonella</w:t>
      </w:r>
      <w:r w:rsidRPr="009A193B">
        <w:rPr>
          <w:rFonts w:ascii="TH SarabunPSK" w:hAnsi="TH SarabunPSK" w:cs="TH SarabunPSK"/>
          <w:sz w:val="32"/>
          <w:szCs w:val="32"/>
        </w:rPr>
        <w:t xml:space="preserve"> Typhimurium virulence via autoinducer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2 and biofilm interference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7ADB1B60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Pr="7ADB1B60">
        <w:rPr>
          <w:rFonts w:ascii="TH SarabunPSK" w:hAnsi="TH SarabunPSK" w:cs="TH SarabunPSK"/>
          <w:i/>
          <w:iCs/>
          <w:sz w:val="32"/>
          <w:szCs w:val="32"/>
        </w:rPr>
        <w:t>PeerJ, 27</w:t>
      </w:r>
      <w:r w:rsidRPr="009A193B">
        <w:rPr>
          <w:rFonts w:ascii="TH SarabunPSK" w:hAnsi="TH SarabunPSK" w:cs="TH SarabunPSK"/>
          <w:sz w:val="32"/>
          <w:szCs w:val="32"/>
        </w:rPr>
        <w:t>(7), e7555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</w:p>
    <w:p w14:paraId="3C2D3EEE" w14:textId="7974605D" w:rsidR="00F94CCA" w:rsidRPr="009A193B" w:rsidRDefault="00F94CCA" w:rsidP="00F94CCA">
      <w:pPr>
        <w:pStyle w:val="a4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9A193B">
        <w:rPr>
          <w:rFonts w:ascii="TH SarabunPSK" w:hAnsi="TH SarabunPSK" w:cs="TH SarabunPSK"/>
          <w:sz w:val="32"/>
          <w:szCs w:val="32"/>
        </w:rPr>
        <w:t>Pelyuntha, W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, Chaiyasut, C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, Kantachote, D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, &amp; Sirilun, S</w:t>
      </w:r>
      <w:r w:rsidRPr="009A193B">
        <w:rPr>
          <w:rFonts w:ascii="TH SarabunPSK" w:hAnsi="TH SarabunPSK" w:cs="TH SarabunPSK"/>
          <w:sz w:val="32"/>
          <w:szCs w:val="32"/>
          <w:cs/>
        </w:rPr>
        <w:t>. (</w:t>
      </w:r>
      <w:r w:rsidRPr="009A193B">
        <w:rPr>
          <w:rFonts w:ascii="TH SarabunPSK" w:hAnsi="TH SarabunPSK" w:cs="TH SarabunPSK"/>
          <w:sz w:val="32"/>
          <w:szCs w:val="32"/>
        </w:rPr>
        <w:t>2020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9A193B">
        <w:rPr>
          <w:rFonts w:ascii="TH SarabunPSK" w:hAnsi="TH SarabunPSK" w:cs="TH SarabunPSK"/>
          <w:sz w:val="32"/>
          <w:szCs w:val="32"/>
        </w:rPr>
        <w:t>Organic acids and 2, 4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Di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tert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butylphenol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9A193B">
        <w:rPr>
          <w:rFonts w:ascii="TH SarabunPSK" w:hAnsi="TH SarabunPSK" w:cs="TH SarabunPSK"/>
          <w:sz w:val="32"/>
          <w:szCs w:val="32"/>
        </w:rPr>
        <w:t>major compounds of w</w:t>
      </w:r>
      <w:r w:rsidRPr="7ADB1B60">
        <w:rPr>
          <w:rFonts w:ascii="TH SarabunPSK" w:hAnsi="TH SarabunPSK" w:cs="TH SarabunPSK"/>
          <w:i/>
          <w:iCs/>
          <w:sz w:val="32"/>
          <w:szCs w:val="32"/>
        </w:rPr>
        <w:t>eissella confusa</w:t>
      </w:r>
      <w:r w:rsidRPr="009A193B">
        <w:rPr>
          <w:rFonts w:ascii="TH SarabunPSK" w:hAnsi="TH SarabunPSK" w:cs="TH SarabunPSK"/>
          <w:sz w:val="32"/>
          <w:szCs w:val="32"/>
        </w:rPr>
        <w:t xml:space="preserve"> WM36 cell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free supernatant against growth, survival and virulence of s</w:t>
      </w:r>
      <w:r w:rsidRPr="7ADB1B60">
        <w:rPr>
          <w:rFonts w:ascii="TH SarabunPSK" w:hAnsi="TH SarabunPSK" w:cs="TH SarabunPSK"/>
          <w:i/>
          <w:iCs/>
          <w:sz w:val="32"/>
          <w:szCs w:val="32"/>
        </w:rPr>
        <w:t>almonella</w:t>
      </w:r>
      <w:r w:rsidRPr="009A193B">
        <w:rPr>
          <w:rFonts w:ascii="TH SarabunPSK" w:hAnsi="TH SarabunPSK" w:cs="TH SarabunPSK"/>
          <w:sz w:val="32"/>
          <w:szCs w:val="32"/>
        </w:rPr>
        <w:t xml:space="preserve"> Typhi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7ADB1B60">
        <w:rPr>
          <w:rFonts w:ascii="TH SarabunPSK" w:hAnsi="TH SarabunPSK" w:cs="TH SarabunPSK"/>
          <w:i/>
          <w:iCs/>
          <w:sz w:val="32"/>
          <w:szCs w:val="32"/>
        </w:rPr>
        <w:t>PeerJ</w:t>
      </w:r>
      <w:r w:rsidRPr="009A193B">
        <w:rPr>
          <w:rFonts w:ascii="TH SarabunPSK" w:hAnsi="TH SarabunPSK" w:cs="TH SarabunPSK"/>
          <w:sz w:val="32"/>
          <w:szCs w:val="32"/>
        </w:rPr>
        <w:t xml:space="preserve">, </w:t>
      </w:r>
      <w:r w:rsidRPr="7ADB1B60">
        <w:rPr>
          <w:rFonts w:ascii="TH SarabunPSK" w:hAnsi="TH SarabunPSK" w:cs="TH SarabunPSK"/>
          <w:i/>
          <w:iCs/>
          <w:sz w:val="32"/>
          <w:szCs w:val="32"/>
        </w:rPr>
        <w:t>28</w:t>
      </w:r>
      <w:r w:rsidRPr="009A193B">
        <w:rPr>
          <w:rFonts w:ascii="TH SarabunPSK" w:hAnsi="TH SarabunPSK" w:cs="TH SarabunPSK"/>
          <w:sz w:val="32"/>
          <w:szCs w:val="32"/>
        </w:rPr>
        <w:t>(8), e8410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</w:p>
    <w:p w14:paraId="4B99056E" w14:textId="77777777" w:rsidR="00F94CCA" w:rsidRPr="009A193B" w:rsidRDefault="00F94CCA" w:rsidP="00F94CCA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7CC7A992" w14:textId="77777777" w:rsidR="00F94CCA" w:rsidRPr="009A193B" w:rsidRDefault="00F94CCA" w:rsidP="00F94CCA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 ผลงานทางวิชาการย้อนหลัง 5 ปี</w:t>
      </w:r>
    </w:p>
    <w:p w14:paraId="2C227559" w14:textId="77777777" w:rsidR="00F94CCA" w:rsidRPr="009A193B" w:rsidRDefault="00F94CCA" w:rsidP="00F94CCA">
      <w:pPr>
        <w:spacing w:after="0" w:line="240" w:lineRule="auto"/>
        <w:ind w:firstLine="36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ผลงานทางวิชาการในระดับนานาชาติ 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722"/>
        <w:gridCol w:w="6653"/>
        <w:gridCol w:w="897"/>
        <w:gridCol w:w="1079"/>
      </w:tblGrid>
      <w:tr w:rsidR="00F94CCA" w:rsidRPr="00982EEC" w14:paraId="59B96032" w14:textId="77777777" w:rsidTr="7ADB1B60">
        <w:trPr>
          <w:tblHeader/>
        </w:trPr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A61FD" w14:textId="77777777" w:rsidR="00F94CCA" w:rsidRPr="00982EEC" w:rsidRDefault="00F94CCA" w:rsidP="0046552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2EEC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6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0ECE8" w14:textId="77777777" w:rsidR="00F94CCA" w:rsidRPr="00982EEC" w:rsidRDefault="00F94CCA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2EEC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ชื่อผลงานทางวิชาการ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C72A3" w14:textId="77777777" w:rsidR="00F94CCA" w:rsidRPr="00982EEC" w:rsidRDefault="00F94CCA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2EEC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การเผยแพร่</w:t>
            </w:r>
          </w:p>
          <w:p w14:paraId="709853D4" w14:textId="77777777" w:rsidR="00F94CCA" w:rsidRPr="00982EEC" w:rsidRDefault="00F94CCA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2EEC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ผลงานทางวิชาการ</w:t>
            </w:r>
          </w:p>
        </w:tc>
      </w:tr>
      <w:tr w:rsidR="00F94CCA" w:rsidRPr="00982EEC" w14:paraId="1904E447" w14:textId="77777777" w:rsidTr="7ADB1B60">
        <w:trPr>
          <w:tblHeader/>
        </w:trPr>
        <w:tc>
          <w:tcPr>
            <w:tcW w:w="0" w:type="auto"/>
            <w:vMerge/>
            <w:vAlign w:val="center"/>
            <w:hideMark/>
          </w:tcPr>
          <w:p w14:paraId="1299C43A" w14:textId="77777777" w:rsidR="00F94CCA" w:rsidRPr="00982EEC" w:rsidRDefault="00F94CCA" w:rsidP="0046552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53" w:type="dxa"/>
            <w:vMerge/>
            <w:vAlign w:val="center"/>
            <w:hideMark/>
          </w:tcPr>
          <w:p w14:paraId="4DDBEF00" w14:textId="77777777" w:rsidR="00F94CCA" w:rsidRPr="00982EEC" w:rsidRDefault="00F94CCA" w:rsidP="0046552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8C2E7" w14:textId="77777777" w:rsidR="00F94CCA" w:rsidRPr="00982EEC" w:rsidRDefault="00F94CCA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2EEC">
              <w:rPr>
                <w:rFonts w:ascii="TH SarabunPSK" w:hAnsi="TH SarabunPSK" w:cs="TH SarabunPSK"/>
                <w:b/>
                <w:bCs/>
                <w:sz w:val="28"/>
                <w:cs/>
              </w:rPr>
              <w:t>ปี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97948" w14:textId="77777777" w:rsidR="00F94CCA" w:rsidRPr="00982EEC" w:rsidRDefault="00F94CCA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2EEC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F94CCA" w:rsidRPr="00982EEC" w14:paraId="063C99AE" w14:textId="77777777" w:rsidTr="7ADB1B60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41BE" w14:textId="77777777" w:rsidR="00F94CCA" w:rsidRPr="00982EEC" w:rsidRDefault="00F94CC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82EEC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1B75" w14:textId="77777777" w:rsidR="00F94CCA" w:rsidRPr="00982EEC" w:rsidRDefault="00F94CCA" w:rsidP="7ADB1B60">
            <w:pPr>
              <w:rPr>
                <w:rFonts w:ascii="TH SarabunPSK" w:hAnsi="TH SarabunPSK" w:cs="TH SarabunPSK"/>
                <w:sz w:val="28"/>
              </w:rPr>
            </w:pPr>
            <w:r w:rsidRPr="7ADB1B60">
              <w:rPr>
                <w:rFonts w:ascii="TH SarabunPSK" w:hAnsi="TH SarabunPSK" w:cs="TH SarabunPSK"/>
                <w:sz w:val="28"/>
              </w:rPr>
              <w:t>Pelyuntha, W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.</w:t>
            </w:r>
            <w:r w:rsidRPr="7ADB1B60">
              <w:rPr>
                <w:rFonts w:ascii="TH SarabunPSK" w:hAnsi="TH SarabunPSK" w:cs="TH SarabunPSK"/>
                <w:sz w:val="28"/>
              </w:rPr>
              <w:t>, Ngasaman, R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.</w:t>
            </w:r>
            <w:r w:rsidRPr="7ADB1B60">
              <w:rPr>
                <w:rFonts w:ascii="TH SarabunPSK" w:hAnsi="TH SarabunPSK" w:cs="TH SarabunPSK"/>
                <w:sz w:val="28"/>
              </w:rPr>
              <w:t>, Yingkajorn, M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.</w:t>
            </w:r>
            <w:r w:rsidRPr="7ADB1B60">
              <w:rPr>
                <w:rFonts w:ascii="TH SarabunPSK" w:hAnsi="TH SarabunPSK" w:cs="TH SarabunPSK"/>
                <w:sz w:val="28"/>
              </w:rPr>
              <w:t>, Chukiatsiri, K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.</w:t>
            </w:r>
            <w:r w:rsidRPr="7ADB1B60">
              <w:rPr>
                <w:rFonts w:ascii="TH SarabunPSK" w:hAnsi="TH SarabunPSK" w:cs="TH SarabunPSK"/>
                <w:sz w:val="28"/>
              </w:rPr>
              <w:t>, Guyonnet, V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.</w:t>
            </w:r>
            <w:r w:rsidRPr="7ADB1B60">
              <w:rPr>
                <w:rFonts w:ascii="TH SarabunPSK" w:hAnsi="TH SarabunPSK" w:cs="TH SarabunPSK"/>
                <w:sz w:val="28"/>
              </w:rPr>
              <w:t>, &amp; Vongkamjan, K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7ADB1B60">
              <w:rPr>
                <w:rFonts w:ascii="TH SarabunPSK" w:hAnsi="TH SarabunPSK" w:cs="TH SarabunPSK"/>
                <w:sz w:val="28"/>
              </w:rPr>
              <w:t>2024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7ADB1B60">
              <w:rPr>
                <w:rFonts w:ascii="TH SarabunPSK" w:hAnsi="TH SarabunPSK" w:cs="TH SarabunPSK"/>
                <w:sz w:val="28"/>
              </w:rPr>
              <w:t xml:space="preserve">Phage cocktail administration to reduce </w:t>
            </w:r>
            <w:r w:rsidRPr="7ADB1B60">
              <w:rPr>
                <w:rFonts w:ascii="TH SarabunPSK" w:hAnsi="TH SarabunPSK" w:cs="TH SarabunPSK"/>
                <w:i/>
                <w:iCs/>
                <w:sz w:val="28"/>
              </w:rPr>
              <w:t>Salmonella</w:t>
            </w:r>
            <w:r w:rsidRPr="7ADB1B60">
              <w:rPr>
                <w:rFonts w:ascii="TH SarabunPSK" w:hAnsi="TH SarabunPSK" w:cs="TH SarabunPSK"/>
                <w:sz w:val="28"/>
              </w:rPr>
              <w:t xml:space="preserve"> load in broilers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.</w:t>
            </w:r>
            <w:r w:rsidRPr="7ADB1B60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 </w:t>
            </w:r>
            <w:r w:rsidRPr="7ADB1B60">
              <w:rPr>
                <w:rFonts w:ascii="TH SarabunPSK" w:hAnsi="TH SarabunPSK" w:cs="TH SarabunPSK"/>
                <w:i/>
                <w:iCs/>
                <w:sz w:val="28"/>
              </w:rPr>
              <w:t>Research in Veterinary Science, 169,</w:t>
            </w:r>
            <w:r w:rsidRPr="7ADB1B60">
              <w:rPr>
                <w:rFonts w:ascii="TH SarabunPSK" w:hAnsi="TH SarabunPSK" w:cs="TH SarabunPSK"/>
                <w:sz w:val="28"/>
              </w:rPr>
              <w:t xml:space="preserve"> 105163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02C3" w14:textId="77777777" w:rsidR="00F94CCA" w:rsidRPr="00982EEC" w:rsidRDefault="00F94CC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82EEC">
              <w:rPr>
                <w:rFonts w:ascii="TH SarabunPSK" w:hAnsi="TH SarabunPSK" w:cs="TH SarabunPSK"/>
                <w:sz w:val="28"/>
                <w:cs/>
              </w:rPr>
              <w:t>2567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DA43" w14:textId="77777777" w:rsidR="00F94CCA" w:rsidRPr="00982EEC" w:rsidRDefault="00F94CC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82EEC">
              <w:rPr>
                <w:rFonts w:ascii="TH SarabunPSK" w:hAnsi="TH SarabunPSK" w:cs="TH SarabunPSK"/>
                <w:sz w:val="28"/>
                <w:cs/>
              </w:rPr>
              <w:t>มีนาคม</w:t>
            </w:r>
          </w:p>
        </w:tc>
      </w:tr>
      <w:tr w:rsidR="00F94CCA" w:rsidRPr="00982EEC" w14:paraId="01338012" w14:textId="77777777" w:rsidTr="7ADB1B60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99B5" w14:textId="77777777" w:rsidR="00F94CCA" w:rsidRPr="00982EEC" w:rsidRDefault="00F94CC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82EEC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9994" w14:textId="77777777" w:rsidR="00F94CCA" w:rsidRPr="00982EEC" w:rsidRDefault="00F94CCA" w:rsidP="7ADB1B60">
            <w:pPr>
              <w:rPr>
                <w:rFonts w:ascii="TH SarabunPSK" w:hAnsi="TH SarabunPSK" w:cs="TH SarabunPSK"/>
                <w:sz w:val="28"/>
              </w:rPr>
            </w:pPr>
            <w:r w:rsidRPr="7ADB1B60">
              <w:rPr>
                <w:rFonts w:ascii="TH SarabunPSK" w:hAnsi="TH SarabunPSK" w:cs="TH SarabunPSK"/>
                <w:sz w:val="28"/>
              </w:rPr>
              <w:t>Pelyuntha, W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.</w:t>
            </w:r>
            <w:r w:rsidRPr="7ADB1B60">
              <w:rPr>
                <w:rFonts w:ascii="TH SarabunPSK" w:hAnsi="TH SarabunPSK" w:cs="TH SarabunPSK"/>
                <w:sz w:val="28"/>
              </w:rPr>
              <w:t>, Yingkajorn, M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.</w:t>
            </w:r>
            <w:r w:rsidRPr="7ADB1B60">
              <w:rPr>
                <w:rFonts w:ascii="TH SarabunPSK" w:hAnsi="TH SarabunPSK" w:cs="TH SarabunPSK"/>
                <w:sz w:val="28"/>
              </w:rPr>
              <w:t>, Narkpao, T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.</w:t>
            </w:r>
            <w:r w:rsidRPr="7ADB1B60">
              <w:rPr>
                <w:rFonts w:ascii="TH SarabunPSK" w:hAnsi="TH SarabunPSK" w:cs="TH SarabunPSK"/>
                <w:sz w:val="28"/>
              </w:rPr>
              <w:t>, Saeaui, S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.</w:t>
            </w:r>
            <w:r w:rsidRPr="7ADB1B60">
              <w:rPr>
                <w:rFonts w:ascii="TH SarabunPSK" w:hAnsi="TH SarabunPSK" w:cs="TH SarabunPSK"/>
                <w:sz w:val="28"/>
              </w:rPr>
              <w:t>, Promkuljan, K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.</w:t>
            </w:r>
            <w:r w:rsidRPr="7ADB1B60">
              <w:rPr>
                <w:rFonts w:ascii="TH SarabunPSK" w:hAnsi="TH SarabunPSK" w:cs="TH SarabunPSK"/>
                <w:sz w:val="28"/>
              </w:rPr>
              <w:t>, &amp; Vongkamjan, K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7ADB1B60">
              <w:rPr>
                <w:rFonts w:ascii="TH SarabunPSK" w:hAnsi="TH SarabunPSK" w:cs="TH SarabunPSK"/>
                <w:sz w:val="28"/>
              </w:rPr>
              <w:t>2023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7ADB1B60">
              <w:rPr>
                <w:rFonts w:ascii="TH SarabunPSK" w:hAnsi="TH SarabunPSK" w:cs="TH SarabunPSK"/>
                <w:sz w:val="28"/>
              </w:rPr>
              <w:t xml:space="preserve">Evaluation of the Effectiveness of </w:t>
            </w:r>
            <w:r w:rsidRPr="7ADB1B60">
              <w:rPr>
                <w:rFonts w:ascii="TH SarabunPSK" w:hAnsi="TH SarabunPSK" w:cs="TH SarabunPSK"/>
                <w:i/>
                <w:iCs/>
                <w:sz w:val="28"/>
              </w:rPr>
              <w:t>Staphylococcus</w:t>
            </w:r>
            <w:r w:rsidRPr="7ADB1B60">
              <w:rPr>
                <w:rFonts w:ascii="TH SarabunPSK" w:hAnsi="TH SarabunPSK" w:cs="TH SarabunPSK"/>
                <w:sz w:val="28"/>
              </w:rPr>
              <w:t xml:space="preserve"> Phages in a Skincare Serum against </w:t>
            </w:r>
            <w:r w:rsidRPr="7ADB1B60">
              <w:rPr>
                <w:rFonts w:ascii="TH SarabunPSK" w:hAnsi="TH SarabunPSK" w:cs="TH SarabunPSK"/>
                <w:i/>
                <w:iCs/>
                <w:sz w:val="28"/>
              </w:rPr>
              <w:t>Staphylococcus</w:t>
            </w:r>
            <w:r w:rsidRPr="7ADB1B60">
              <w:rPr>
                <w:rFonts w:ascii="TH SarabunPSK" w:hAnsi="TH SarabunPSK" w:cs="TH SarabunPSK"/>
                <w:sz w:val="28"/>
              </w:rPr>
              <w:t xml:space="preserve"> spp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.</w:t>
            </w:r>
            <w:r w:rsidRPr="7ADB1B60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 </w:t>
            </w:r>
            <w:r w:rsidRPr="7ADB1B60">
              <w:rPr>
                <w:rFonts w:ascii="TH SarabunPSK" w:hAnsi="TH SarabunPSK" w:cs="TH SarabunPSK"/>
                <w:i/>
                <w:iCs/>
                <w:sz w:val="28"/>
              </w:rPr>
              <w:t>Cosmetics, 10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(</w:t>
            </w:r>
            <w:r w:rsidRPr="7ADB1B60">
              <w:rPr>
                <w:rFonts w:ascii="TH SarabunPSK" w:hAnsi="TH SarabunPSK" w:cs="TH SarabunPSK"/>
                <w:sz w:val="28"/>
              </w:rPr>
              <w:t>6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)</w:t>
            </w:r>
            <w:r w:rsidRPr="7ADB1B60">
              <w:rPr>
                <w:rFonts w:ascii="TH SarabunPSK" w:hAnsi="TH SarabunPSK" w:cs="TH SarabunPSK"/>
                <w:sz w:val="28"/>
              </w:rPr>
              <w:t>, 156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7832" w14:textId="77777777" w:rsidR="00F94CCA" w:rsidRPr="00982EEC" w:rsidRDefault="00F94CC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82EEC">
              <w:rPr>
                <w:rFonts w:ascii="TH SarabunPSK" w:hAnsi="TH SarabunPSK" w:cs="TH SarabunPSK"/>
                <w:sz w:val="28"/>
                <w:cs/>
              </w:rPr>
              <w:t>2566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BC77" w14:textId="77777777" w:rsidR="00F94CCA" w:rsidRPr="00982EEC" w:rsidRDefault="00F94CC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82EEC">
              <w:rPr>
                <w:rFonts w:ascii="TH SarabunPSK" w:hAnsi="TH SarabunPSK" w:cs="TH SarabunPSK"/>
                <w:sz w:val="28"/>
                <w:cs/>
              </w:rPr>
              <w:t>พฤศจิกายน</w:t>
            </w:r>
          </w:p>
        </w:tc>
      </w:tr>
      <w:tr w:rsidR="00F94CCA" w:rsidRPr="00982EEC" w14:paraId="106AC7A6" w14:textId="77777777" w:rsidTr="7ADB1B60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5EC4" w14:textId="77777777" w:rsidR="00F94CCA" w:rsidRPr="00982EEC" w:rsidRDefault="00F94CC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82EEC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BA02" w14:textId="77777777" w:rsidR="00F94CCA" w:rsidRPr="00982EEC" w:rsidRDefault="00F94CCA" w:rsidP="7ADB1B60">
            <w:pPr>
              <w:rPr>
                <w:rFonts w:ascii="TH SarabunPSK" w:hAnsi="TH SarabunPSK" w:cs="TH SarabunPSK"/>
                <w:sz w:val="28"/>
              </w:rPr>
            </w:pPr>
            <w:r w:rsidRPr="7ADB1B60">
              <w:rPr>
                <w:rFonts w:ascii="TH SarabunPSK" w:hAnsi="TH SarabunPSK" w:cs="TH SarabunPSK"/>
                <w:sz w:val="28"/>
              </w:rPr>
              <w:t>Pelyuntha, W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.</w:t>
            </w:r>
            <w:r w:rsidRPr="7ADB1B60">
              <w:rPr>
                <w:rFonts w:ascii="TH SarabunPSK" w:hAnsi="TH SarabunPSK" w:cs="TH SarabunPSK"/>
                <w:sz w:val="28"/>
              </w:rPr>
              <w:t>, &amp; Vongkamjan, K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7ADB1B60">
              <w:rPr>
                <w:rFonts w:ascii="TH SarabunPSK" w:hAnsi="TH SarabunPSK" w:cs="TH SarabunPSK"/>
                <w:sz w:val="28"/>
              </w:rPr>
              <w:t>2023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7ADB1B60">
              <w:rPr>
                <w:rFonts w:ascii="TH SarabunPSK" w:hAnsi="TH SarabunPSK" w:cs="TH SarabunPSK"/>
                <w:sz w:val="28"/>
              </w:rPr>
              <w:t xml:space="preserve">Control of </w:t>
            </w:r>
            <w:r w:rsidRPr="7ADB1B60">
              <w:rPr>
                <w:rFonts w:ascii="TH SarabunPSK" w:hAnsi="TH SarabunPSK" w:cs="TH SarabunPSK"/>
                <w:i/>
                <w:iCs/>
                <w:sz w:val="28"/>
              </w:rPr>
              <w:t>salmonella</w:t>
            </w:r>
            <w:r w:rsidRPr="7ADB1B60">
              <w:rPr>
                <w:rFonts w:ascii="TH SarabunPSK" w:hAnsi="TH SarabunPSK" w:cs="TH SarabunPSK"/>
                <w:sz w:val="28"/>
              </w:rPr>
              <w:t xml:space="preserve"> in chicken meat by a phage cocktail in combination with propionic acid and modified atmosphere packaging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.</w:t>
            </w:r>
            <w:r w:rsidRPr="7ADB1B60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 </w:t>
            </w:r>
            <w:r w:rsidRPr="7ADB1B60">
              <w:rPr>
                <w:rFonts w:ascii="TH SarabunPSK" w:hAnsi="TH SarabunPSK" w:cs="TH SarabunPSK"/>
                <w:i/>
                <w:iCs/>
                <w:sz w:val="28"/>
              </w:rPr>
              <w:t>Foods, 12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(</w:t>
            </w:r>
            <w:r w:rsidRPr="7ADB1B60">
              <w:rPr>
                <w:rFonts w:ascii="TH SarabunPSK" w:hAnsi="TH SarabunPSK" w:cs="TH SarabunPSK"/>
                <w:sz w:val="28"/>
              </w:rPr>
              <w:t>22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)</w:t>
            </w:r>
            <w:r w:rsidRPr="7ADB1B60">
              <w:rPr>
                <w:rFonts w:ascii="TH SarabunPSK" w:hAnsi="TH SarabunPSK" w:cs="TH SarabunPSK"/>
                <w:sz w:val="28"/>
              </w:rPr>
              <w:t>, 4181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524B" w14:textId="77777777" w:rsidR="00F94CCA" w:rsidRPr="00982EEC" w:rsidRDefault="00F94CC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82EEC">
              <w:rPr>
                <w:rFonts w:ascii="TH SarabunPSK" w:hAnsi="TH SarabunPSK" w:cs="TH SarabunPSK"/>
                <w:sz w:val="28"/>
                <w:cs/>
              </w:rPr>
              <w:t>2566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7A28" w14:textId="77777777" w:rsidR="00F94CCA" w:rsidRPr="00982EEC" w:rsidRDefault="00F94CC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82EEC">
              <w:rPr>
                <w:rFonts w:ascii="TH SarabunPSK" w:hAnsi="TH SarabunPSK" w:cs="TH SarabunPSK"/>
                <w:sz w:val="28"/>
                <w:cs/>
              </w:rPr>
              <w:t>พฤศจิกายน</w:t>
            </w:r>
          </w:p>
        </w:tc>
      </w:tr>
      <w:tr w:rsidR="00F94CCA" w:rsidRPr="00982EEC" w14:paraId="3E49364D" w14:textId="77777777" w:rsidTr="7ADB1B60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DEE6" w14:textId="77777777" w:rsidR="00F94CCA" w:rsidRPr="00982EEC" w:rsidRDefault="00F94CC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82EEC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D4C6C" w14:textId="77777777" w:rsidR="00F94CCA" w:rsidRPr="00982EEC" w:rsidRDefault="00F94CCA" w:rsidP="7ADB1B60">
            <w:pPr>
              <w:rPr>
                <w:rFonts w:ascii="TH SarabunPSK" w:hAnsi="TH SarabunPSK" w:cs="TH SarabunPSK"/>
                <w:sz w:val="28"/>
              </w:rPr>
            </w:pPr>
            <w:r w:rsidRPr="7ADB1B60">
              <w:rPr>
                <w:rFonts w:ascii="TH SarabunPSK" w:hAnsi="TH SarabunPSK" w:cs="TH SarabunPSK"/>
                <w:sz w:val="28"/>
              </w:rPr>
              <w:t>Pelyuntha, W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.</w:t>
            </w:r>
            <w:r w:rsidRPr="7ADB1B60">
              <w:rPr>
                <w:rFonts w:ascii="TH SarabunPSK" w:hAnsi="TH SarabunPSK" w:cs="TH SarabunPSK"/>
                <w:sz w:val="28"/>
              </w:rPr>
              <w:t>, Yafa, A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.</w:t>
            </w:r>
            <w:r w:rsidRPr="7ADB1B60">
              <w:rPr>
                <w:rFonts w:ascii="TH SarabunPSK" w:hAnsi="TH SarabunPSK" w:cs="TH SarabunPSK"/>
                <w:sz w:val="28"/>
              </w:rPr>
              <w:t>, Charoenwong, B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.</w:t>
            </w:r>
            <w:r w:rsidRPr="7ADB1B60">
              <w:rPr>
                <w:rFonts w:ascii="TH SarabunPSK" w:hAnsi="TH SarabunPSK" w:cs="TH SarabunPSK"/>
                <w:sz w:val="28"/>
              </w:rPr>
              <w:t>, &amp; Vongkamjan, K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7ADB1B60">
              <w:rPr>
                <w:rFonts w:ascii="TH SarabunPSK" w:hAnsi="TH SarabunPSK" w:cs="TH SarabunPSK"/>
                <w:sz w:val="28"/>
              </w:rPr>
              <w:t>2022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7ADB1B60">
              <w:rPr>
                <w:rFonts w:ascii="TH SarabunPSK" w:hAnsi="TH SarabunPSK" w:cs="TH SarabunPSK"/>
                <w:sz w:val="28"/>
              </w:rPr>
              <w:t>Effectiveness of the organic acid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-</w:t>
            </w:r>
            <w:r w:rsidRPr="7ADB1B60">
              <w:rPr>
                <w:rFonts w:ascii="TH SarabunPSK" w:hAnsi="TH SarabunPSK" w:cs="TH SarabunPSK"/>
                <w:sz w:val="28"/>
              </w:rPr>
              <w:t>based antimicrobial agent to prevent bacterial contamination in fish meal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.</w:t>
            </w:r>
            <w:r w:rsidRPr="7ADB1B60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 </w:t>
            </w:r>
            <w:r w:rsidRPr="7ADB1B60">
              <w:rPr>
                <w:rFonts w:ascii="TH SarabunPSK" w:hAnsi="TH SarabunPSK" w:cs="TH SarabunPSK"/>
                <w:i/>
                <w:iCs/>
                <w:sz w:val="28"/>
              </w:rPr>
              <w:t>Animals, 12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(</w:t>
            </w:r>
            <w:r w:rsidRPr="7ADB1B60">
              <w:rPr>
                <w:rFonts w:ascii="TH SarabunPSK" w:hAnsi="TH SarabunPSK" w:cs="TH SarabunPSK"/>
                <w:sz w:val="28"/>
              </w:rPr>
              <w:t>23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)</w:t>
            </w:r>
            <w:r w:rsidRPr="7ADB1B60">
              <w:rPr>
                <w:rFonts w:ascii="TH SarabunPSK" w:hAnsi="TH SarabunPSK" w:cs="TH SarabunPSK"/>
                <w:sz w:val="28"/>
              </w:rPr>
              <w:t>, 3367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962F" w14:textId="77777777" w:rsidR="00F94CCA" w:rsidRPr="00982EEC" w:rsidRDefault="00F94CC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82EEC">
              <w:rPr>
                <w:rFonts w:ascii="TH SarabunPSK" w:hAnsi="TH SarabunPSK" w:cs="TH SarabunPSK"/>
                <w:sz w:val="28"/>
                <w:cs/>
              </w:rPr>
              <w:t>2565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4F67" w14:textId="77777777" w:rsidR="00F94CCA" w:rsidRPr="00982EEC" w:rsidRDefault="00F94CC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82EEC">
              <w:rPr>
                <w:rFonts w:ascii="TH SarabunPSK" w:hAnsi="TH SarabunPSK" w:cs="TH SarabunPSK"/>
                <w:sz w:val="28"/>
                <w:cs/>
              </w:rPr>
              <w:t>พฤศจิกายน</w:t>
            </w:r>
          </w:p>
        </w:tc>
      </w:tr>
      <w:tr w:rsidR="00F94CCA" w:rsidRPr="00982EEC" w14:paraId="220BCE55" w14:textId="77777777" w:rsidTr="7ADB1B60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1E47" w14:textId="77777777" w:rsidR="00F94CCA" w:rsidRPr="00982EEC" w:rsidRDefault="00F94CC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82EEC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7078" w14:textId="77777777" w:rsidR="00F94CCA" w:rsidRPr="00982EEC" w:rsidRDefault="00F94CCA" w:rsidP="7ADB1B60">
            <w:pPr>
              <w:rPr>
                <w:rFonts w:ascii="TH SarabunPSK" w:hAnsi="TH SarabunPSK" w:cs="TH SarabunPSK"/>
                <w:sz w:val="28"/>
              </w:rPr>
            </w:pPr>
            <w:r w:rsidRPr="7ADB1B60">
              <w:rPr>
                <w:rFonts w:ascii="TH SarabunPSK" w:hAnsi="TH SarabunPSK" w:cs="TH SarabunPSK"/>
                <w:sz w:val="28"/>
              </w:rPr>
              <w:t>Pelyuntha, W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.</w:t>
            </w:r>
            <w:r w:rsidRPr="7ADB1B60">
              <w:rPr>
                <w:rFonts w:ascii="TH SarabunPSK" w:hAnsi="TH SarabunPSK" w:cs="TH SarabunPSK"/>
                <w:sz w:val="28"/>
              </w:rPr>
              <w:t>, Yafa, A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.</w:t>
            </w:r>
            <w:r w:rsidRPr="7ADB1B60">
              <w:rPr>
                <w:rFonts w:ascii="TH SarabunPSK" w:hAnsi="TH SarabunPSK" w:cs="TH SarabunPSK"/>
                <w:sz w:val="28"/>
              </w:rPr>
              <w:t>, Ngasaman, R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.</w:t>
            </w:r>
            <w:r w:rsidRPr="7ADB1B60">
              <w:rPr>
                <w:rFonts w:ascii="TH SarabunPSK" w:hAnsi="TH SarabunPSK" w:cs="TH SarabunPSK"/>
                <w:sz w:val="28"/>
              </w:rPr>
              <w:t>, Yingkajorn, M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.</w:t>
            </w:r>
            <w:r w:rsidRPr="7ADB1B60">
              <w:rPr>
                <w:rFonts w:ascii="TH SarabunPSK" w:hAnsi="TH SarabunPSK" w:cs="TH SarabunPSK"/>
                <w:sz w:val="28"/>
              </w:rPr>
              <w:t>, Chukiatsiri, K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.</w:t>
            </w:r>
            <w:r w:rsidRPr="7ADB1B60">
              <w:rPr>
                <w:rFonts w:ascii="TH SarabunPSK" w:hAnsi="TH SarabunPSK" w:cs="TH SarabunPSK"/>
                <w:sz w:val="28"/>
              </w:rPr>
              <w:t>, Champoochana, N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.</w:t>
            </w:r>
            <w:r w:rsidRPr="7ADB1B60">
              <w:rPr>
                <w:rFonts w:ascii="TH SarabunPSK" w:hAnsi="TH SarabunPSK" w:cs="TH SarabunPSK"/>
                <w:sz w:val="28"/>
              </w:rPr>
              <w:t>, &amp; Vongkamjan, K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7ADB1B60">
              <w:rPr>
                <w:rFonts w:ascii="TH SarabunPSK" w:hAnsi="TH SarabunPSK" w:cs="TH SarabunPSK"/>
                <w:sz w:val="28"/>
              </w:rPr>
              <w:t>2022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7ADB1B60">
              <w:rPr>
                <w:rFonts w:ascii="TH SarabunPSK" w:hAnsi="TH SarabunPSK" w:cs="TH SarabunPSK"/>
                <w:sz w:val="28"/>
              </w:rPr>
              <w:t xml:space="preserve">Oral administration of a phage </w:t>
            </w:r>
            <w:r w:rsidRPr="7ADB1B60">
              <w:rPr>
                <w:rFonts w:ascii="TH SarabunPSK" w:hAnsi="TH SarabunPSK" w:cs="TH SarabunPSK"/>
                <w:sz w:val="28"/>
              </w:rPr>
              <w:lastRenderedPageBreak/>
              <w:t xml:space="preserve">cocktail to reduce </w:t>
            </w:r>
            <w:r w:rsidRPr="7ADB1B60">
              <w:rPr>
                <w:rFonts w:ascii="TH SarabunPSK" w:hAnsi="TH SarabunPSK" w:cs="TH SarabunPSK"/>
                <w:i/>
                <w:iCs/>
                <w:sz w:val="28"/>
              </w:rPr>
              <w:t>Salmonella</w:t>
            </w:r>
            <w:r w:rsidRPr="7ADB1B60">
              <w:rPr>
                <w:rFonts w:ascii="TH SarabunPSK" w:hAnsi="TH SarabunPSK" w:cs="TH SarabunPSK"/>
                <w:sz w:val="28"/>
              </w:rPr>
              <w:t xml:space="preserve"> colonization in broiler gastrointestinal tract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—</w:t>
            </w:r>
            <w:r w:rsidRPr="7ADB1B60">
              <w:rPr>
                <w:rFonts w:ascii="TH SarabunPSK" w:hAnsi="TH SarabunPSK" w:cs="TH SarabunPSK"/>
                <w:sz w:val="28"/>
              </w:rPr>
              <w:t>a pilot study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7ADB1B60">
              <w:rPr>
                <w:rFonts w:ascii="TH SarabunPSK" w:hAnsi="TH SarabunPSK" w:cs="TH SarabunPSK"/>
                <w:i/>
                <w:iCs/>
                <w:sz w:val="28"/>
              </w:rPr>
              <w:t>Animals, 12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(</w:t>
            </w:r>
            <w:r w:rsidRPr="7ADB1B60">
              <w:rPr>
                <w:rFonts w:ascii="TH SarabunPSK" w:hAnsi="TH SarabunPSK" w:cs="TH SarabunPSK"/>
                <w:sz w:val="28"/>
              </w:rPr>
              <w:t>22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)</w:t>
            </w:r>
            <w:r w:rsidRPr="7ADB1B60">
              <w:rPr>
                <w:rFonts w:ascii="TH SarabunPSK" w:hAnsi="TH SarabunPSK" w:cs="TH SarabunPSK"/>
                <w:sz w:val="28"/>
              </w:rPr>
              <w:t>, 3087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DA9B" w14:textId="77777777" w:rsidR="00F94CCA" w:rsidRPr="00982EEC" w:rsidRDefault="00F94CC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82EEC">
              <w:rPr>
                <w:rFonts w:ascii="TH SarabunPSK" w:hAnsi="TH SarabunPSK" w:cs="TH SarabunPSK"/>
                <w:sz w:val="28"/>
                <w:cs/>
              </w:rPr>
              <w:lastRenderedPageBreak/>
              <w:t>2565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AF4E" w14:textId="77777777" w:rsidR="00F94CCA" w:rsidRPr="00982EEC" w:rsidRDefault="00F94CC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82EEC">
              <w:rPr>
                <w:rFonts w:ascii="TH SarabunPSK" w:hAnsi="TH SarabunPSK" w:cs="TH SarabunPSK"/>
                <w:sz w:val="28"/>
                <w:cs/>
              </w:rPr>
              <w:t>พฤศจิกายน</w:t>
            </w:r>
          </w:p>
        </w:tc>
      </w:tr>
      <w:tr w:rsidR="00F94CCA" w:rsidRPr="00982EEC" w14:paraId="581AA205" w14:textId="77777777" w:rsidTr="7ADB1B60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EA11" w14:textId="77777777" w:rsidR="00F94CCA" w:rsidRPr="00982EEC" w:rsidRDefault="00F94CC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82EEC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D420" w14:textId="77777777" w:rsidR="00F94CCA" w:rsidRPr="00982EEC" w:rsidRDefault="00F94CCA" w:rsidP="7ADB1B60">
            <w:pPr>
              <w:rPr>
                <w:rFonts w:ascii="TH SarabunPSK" w:hAnsi="TH SarabunPSK" w:cs="TH SarabunPSK"/>
                <w:sz w:val="28"/>
              </w:rPr>
            </w:pPr>
            <w:r w:rsidRPr="7ADB1B60">
              <w:rPr>
                <w:rFonts w:ascii="TH SarabunPSK" w:hAnsi="TH SarabunPSK" w:cs="TH SarabunPSK"/>
                <w:sz w:val="28"/>
              </w:rPr>
              <w:t>Pelyuntha, W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.</w:t>
            </w:r>
            <w:r w:rsidRPr="7ADB1B60">
              <w:rPr>
                <w:rFonts w:ascii="TH SarabunPSK" w:hAnsi="TH SarabunPSK" w:cs="TH SarabunPSK"/>
                <w:sz w:val="28"/>
              </w:rPr>
              <w:t>, Sanguankiat, A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.</w:t>
            </w:r>
            <w:r w:rsidRPr="7ADB1B60">
              <w:rPr>
                <w:rFonts w:ascii="TH SarabunPSK" w:hAnsi="TH SarabunPSK" w:cs="TH SarabunPSK"/>
                <w:sz w:val="28"/>
              </w:rPr>
              <w:t>, Kovitvadhi, A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.</w:t>
            </w:r>
            <w:r w:rsidRPr="7ADB1B60">
              <w:rPr>
                <w:rFonts w:ascii="TH SarabunPSK" w:hAnsi="TH SarabunPSK" w:cs="TH SarabunPSK"/>
                <w:sz w:val="28"/>
              </w:rPr>
              <w:t>, &amp; Vongkamjan, K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7ADB1B60">
              <w:rPr>
                <w:rFonts w:ascii="TH SarabunPSK" w:hAnsi="TH SarabunPSK" w:cs="TH SarabunPSK"/>
                <w:sz w:val="28"/>
              </w:rPr>
              <w:t>2022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7ADB1B60">
              <w:rPr>
                <w:rFonts w:ascii="TH SarabunPSK" w:hAnsi="TH SarabunPSK" w:cs="TH SarabunPSK"/>
                <w:sz w:val="28"/>
              </w:rPr>
              <w:t>Broad lytic spectrum of novel Salmonella phages on ciprofloxacin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-</w:t>
            </w:r>
            <w:r w:rsidRPr="7ADB1B60">
              <w:rPr>
                <w:rFonts w:ascii="TH SarabunPSK" w:hAnsi="TH SarabunPSK" w:cs="TH SarabunPSK"/>
                <w:sz w:val="28"/>
              </w:rPr>
              <w:t xml:space="preserve">resistant </w:t>
            </w:r>
            <w:r w:rsidRPr="7ADB1B60">
              <w:rPr>
                <w:rFonts w:ascii="TH SarabunPSK" w:hAnsi="TH SarabunPSK" w:cs="TH SarabunPSK"/>
                <w:i/>
                <w:iCs/>
                <w:sz w:val="28"/>
              </w:rPr>
              <w:t xml:space="preserve">Salmonella </w:t>
            </w:r>
            <w:r w:rsidRPr="7ADB1B60">
              <w:rPr>
                <w:rFonts w:ascii="TH SarabunPSK" w:hAnsi="TH SarabunPSK" w:cs="TH SarabunPSK"/>
                <w:sz w:val="28"/>
              </w:rPr>
              <w:t>contaminated in the broiler production chain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.</w:t>
            </w:r>
            <w:r w:rsidRPr="7ADB1B60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 </w:t>
            </w:r>
            <w:r w:rsidRPr="7ADB1B60">
              <w:rPr>
                <w:rFonts w:ascii="TH SarabunPSK" w:hAnsi="TH SarabunPSK" w:cs="TH SarabunPSK"/>
                <w:i/>
                <w:iCs/>
                <w:sz w:val="28"/>
              </w:rPr>
              <w:t>Veterinary World, 15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(</w:t>
            </w:r>
            <w:r w:rsidRPr="7ADB1B60">
              <w:rPr>
                <w:rFonts w:ascii="TH SarabunPSK" w:hAnsi="TH SarabunPSK" w:cs="TH SarabunPSK"/>
                <w:sz w:val="28"/>
              </w:rPr>
              <w:t>8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)</w:t>
            </w:r>
            <w:r w:rsidRPr="7ADB1B60">
              <w:rPr>
                <w:rFonts w:ascii="TH SarabunPSK" w:hAnsi="TH SarabunPSK" w:cs="TH SarabunPSK"/>
                <w:sz w:val="28"/>
              </w:rPr>
              <w:t>, 2039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3AF4" w14:textId="77777777" w:rsidR="00F94CCA" w:rsidRPr="00982EEC" w:rsidRDefault="00F94CC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82EEC">
              <w:rPr>
                <w:rFonts w:ascii="TH SarabunPSK" w:hAnsi="TH SarabunPSK" w:cs="TH SarabunPSK"/>
                <w:sz w:val="28"/>
                <w:cs/>
              </w:rPr>
              <w:t>2565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151E" w14:textId="77777777" w:rsidR="00F94CCA" w:rsidRPr="00982EEC" w:rsidRDefault="00F94CC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82EEC">
              <w:rPr>
                <w:rFonts w:ascii="TH SarabunPSK" w:hAnsi="TH SarabunPSK" w:cs="TH SarabunPSK"/>
                <w:sz w:val="28"/>
                <w:cs/>
              </w:rPr>
              <w:t>สิงหาคม</w:t>
            </w:r>
          </w:p>
        </w:tc>
      </w:tr>
      <w:tr w:rsidR="00F94CCA" w:rsidRPr="00982EEC" w14:paraId="34392715" w14:textId="77777777" w:rsidTr="7ADB1B60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7EEC" w14:textId="77777777" w:rsidR="00F94CCA" w:rsidRPr="00982EEC" w:rsidRDefault="00F94CC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82EEC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6205" w14:textId="77777777" w:rsidR="00F94CCA" w:rsidRPr="00982EEC" w:rsidRDefault="00F94CCA" w:rsidP="7ADB1B60">
            <w:pPr>
              <w:rPr>
                <w:rFonts w:ascii="TH SarabunPSK" w:hAnsi="TH SarabunPSK" w:cs="TH SarabunPSK"/>
                <w:sz w:val="28"/>
              </w:rPr>
            </w:pPr>
            <w:r w:rsidRPr="7ADB1B60">
              <w:rPr>
                <w:rFonts w:ascii="TH SarabunPSK" w:hAnsi="TH SarabunPSK" w:cs="TH SarabunPSK"/>
                <w:sz w:val="28"/>
              </w:rPr>
              <w:t>Chamnan, P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.</w:t>
            </w:r>
            <w:r w:rsidRPr="7ADB1B60">
              <w:rPr>
                <w:rFonts w:ascii="TH SarabunPSK" w:hAnsi="TH SarabunPSK" w:cs="TH SarabunPSK"/>
                <w:sz w:val="28"/>
              </w:rPr>
              <w:t>, Pelyuntha, W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.</w:t>
            </w:r>
            <w:r w:rsidRPr="7ADB1B60">
              <w:rPr>
                <w:rFonts w:ascii="TH SarabunPSK" w:hAnsi="TH SarabunPSK" w:cs="TH SarabunPSK"/>
                <w:sz w:val="28"/>
              </w:rPr>
              <w:t>, Yingkajorn, M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.</w:t>
            </w:r>
            <w:r w:rsidRPr="7ADB1B60">
              <w:rPr>
                <w:rFonts w:ascii="TH SarabunPSK" w:hAnsi="TH SarabunPSK" w:cs="TH SarabunPSK"/>
                <w:sz w:val="28"/>
              </w:rPr>
              <w:t>, Saengdee, P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.</w:t>
            </w:r>
            <w:r w:rsidRPr="7ADB1B60">
              <w:rPr>
                <w:rFonts w:ascii="TH SarabunPSK" w:hAnsi="TH SarabunPSK" w:cs="TH SarabunPSK"/>
                <w:sz w:val="28"/>
              </w:rPr>
              <w:t>, Atthi, N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.</w:t>
            </w:r>
            <w:r w:rsidRPr="7ADB1B60">
              <w:rPr>
                <w:rFonts w:ascii="TH SarabunPSK" w:hAnsi="TH SarabunPSK" w:cs="TH SarabunPSK"/>
                <w:sz w:val="28"/>
              </w:rPr>
              <w:t>, Sripumkhai, W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.</w:t>
            </w:r>
            <w:r w:rsidRPr="7ADB1B60">
              <w:rPr>
                <w:rFonts w:ascii="TH SarabunPSK" w:hAnsi="TH SarabunPSK" w:cs="TH SarabunPSK"/>
                <w:sz w:val="28"/>
              </w:rPr>
              <w:t xml:space="preserve">, 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 xml:space="preserve">... </w:t>
            </w:r>
            <w:r w:rsidRPr="7ADB1B60">
              <w:rPr>
                <w:rFonts w:ascii="TH SarabunPSK" w:hAnsi="TH SarabunPSK" w:cs="TH SarabunPSK"/>
                <w:sz w:val="28"/>
              </w:rPr>
              <w:t>&amp; Vongkamjan, K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7ADB1B60">
              <w:rPr>
                <w:rFonts w:ascii="TH SarabunPSK" w:hAnsi="TH SarabunPSK" w:cs="TH SarabunPSK"/>
                <w:sz w:val="28"/>
              </w:rPr>
              <w:t>2022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7ADB1B60">
              <w:rPr>
                <w:rFonts w:ascii="TH SarabunPSK" w:hAnsi="TH SarabunPSK" w:cs="TH SarabunPSK"/>
                <w:sz w:val="28"/>
              </w:rPr>
              <w:t>Evaluation of bacterial indicators for antibiotic test assay using resazurin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-</w:t>
            </w:r>
            <w:r w:rsidRPr="7ADB1B60">
              <w:rPr>
                <w:rFonts w:ascii="TH SarabunPSK" w:hAnsi="TH SarabunPSK" w:cs="TH SarabunPSK"/>
                <w:sz w:val="28"/>
              </w:rPr>
              <w:t>based reactions in raw milk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7ADB1B60">
              <w:rPr>
                <w:rFonts w:ascii="TH SarabunPSK" w:hAnsi="TH SarabunPSK" w:cs="TH SarabunPSK"/>
                <w:i/>
                <w:iCs/>
                <w:sz w:val="28"/>
              </w:rPr>
              <w:t>Asia</w:t>
            </w:r>
            <w:r w:rsidRPr="7ADB1B60">
              <w:rPr>
                <w:rFonts w:ascii="TH SarabunPSK" w:hAnsi="TH SarabunPSK" w:cs="TH SarabunPSK"/>
                <w:i/>
                <w:iCs/>
                <w:sz w:val="28"/>
                <w:cs/>
              </w:rPr>
              <w:t>-</w:t>
            </w:r>
            <w:r w:rsidRPr="7ADB1B60">
              <w:rPr>
                <w:rFonts w:ascii="TH SarabunPSK" w:hAnsi="TH SarabunPSK" w:cs="TH SarabunPSK"/>
                <w:i/>
                <w:iCs/>
                <w:sz w:val="28"/>
              </w:rPr>
              <w:t>Pacific Journal of Science and Technology, 27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(</w:t>
            </w:r>
            <w:r w:rsidRPr="7ADB1B60">
              <w:rPr>
                <w:rFonts w:ascii="TH SarabunPSK" w:hAnsi="TH SarabunPSK" w:cs="TH SarabunPSK"/>
                <w:sz w:val="28"/>
              </w:rPr>
              <w:t>2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).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D35D" w14:textId="77777777" w:rsidR="00F94CCA" w:rsidRPr="00982EEC" w:rsidRDefault="00F94CC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82EEC">
              <w:rPr>
                <w:rFonts w:ascii="TH SarabunPSK" w:hAnsi="TH SarabunPSK" w:cs="TH SarabunPSK"/>
                <w:sz w:val="28"/>
                <w:cs/>
              </w:rPr>
              <w:t>2565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8144" w14:textId="77777777" w:rsidR="00F94CCA" w:rsidRPr="00982EEC" w:rsidRDefault="00F94CC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82EEC">
              <w:rPr>
                <w:rFonts w:ascii="TH SarabunPSK" w:hAnsi="TH SarabunPSK" w:cs="TH SarabunPSK"/>
                <w:sz w:val="28"/>
                <w:cs/>
              </w:rPr>
              <w:t>เมษายน</w:t>
            </w:r>
          </w:p>
        </w:tc>
      </w:tr>
      <w:tr w:rsidR="00F94CCA" w:rsidRPr="00982EEC" w14:paraId="0C136453" w14:textId="77777777" w:rsidTr="7ADB1B60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A208" w14:textId="77777777" w:rsidR="00F94CCA" w:rsidRPr="00982EEC" w:rsidRDefault="00F94CC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82EEC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A438" w14:textId="2309E102" w:rsidR="00F94CCA" w:rsidRPr="00982EEC" w:rsidRDefault="00F94CCA" w:rsidP="7ADB1B60">
            <w:pPr>
              <w:rPr>
                <w:rFonts w:ascii="TH SarabunPSK" w:hAnsi="TH SarabunPSK" w:cs="TH SarabunPSK"/>
                <w:sz w:val="28"/>
              </w:rPr>
            </w:pPr>
            <w:r w:rsidRPr="7ADB1B60">
              <w:rPr>
                <w:rFonts w:ascii="TH SarabunPSK" w:hAnsi="TH SarabunPSK" w:cs="TH SarabunPSK"/>
                <w:sz w:val="28"/>
              </w:rPr>
              <w:t>Pelyuntha, W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.</w:t>
            </w:r>
            <w:r w:rsidRPr="7ADB1B60">
              <w:rPr>
                <w:rFonts w:ascii="TH SarabunPSK" w:hAnsi="TH SarabunPSK" w:cs="TH SarabunPSK"/>
                <w:sz w:val="28"/>
              </w:rPr>
              <w:t>, Ngasaman, R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.</w:t>
            </w:r>
            <w:r w:rsidRPr="7ADB1B60">
              <w:rPr>
                <w:rFonts w:ascii="TH SarabunPSK" w:hAnsi="TH SarabunPSK" w:cs="TH SarabunPSK"/>
                <w:sz w:val="28"/>
              </w:rPr>
              <w:t>, Yingkajorn, M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.</w:t>
            </w:r>
            <w:r w:rsidRPr="7ADB1B60">
              <w:rPr>
                <w:rFonts w:ascii="TH SarabunPSK" w:hAnsi="TH SarabunPSK" w:cs="TH SarabunPSK"/>
                <w:sz w:val="28"/>
              </w:rPr>
              <w:t>, Chukiatsiri, K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.</w:t>
            </w:r>
            <w:r w:rsidRPr="7ADB1B60">
              <w:rPr>
                <w:rFonts w:ascii="TH SarabunPSK" w:hAnsi="TH SarabunPSK" w:cs="TH SarabunPSK"/>
                <w:sz w:val="28"/>
              </w:rPr>
              <w:t>, &amp; Vongkamjan, K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7ADB1B60">
              <w:rPr>
                <w:rFonts w:ascii="TH SarabunPSK" w:hAnsi="TH SarabunPSK" w:cs="TH SarabunPSK"/>
                <w:sz w:val="28"/>
              </w:rPr>
              <w:t>2022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7ADB1B60">
              <w:rPr>
                <w:rFonts w:ascii="TH SarabunPSK" w:hAnsi="TH SarabunPSK" w:cs="TH SarabunPSK"/>
                <w:sz w:val="28"/>
              </w:rPr>
              <w:t xml:space="preserve">Decontamination of major </w:t>
            </w:r>
            <w:r w:rsidRPr="7ADB1B60">
              <w:rPr>
                <w:rFonts w:ascii="TH SarabunPSK" w:hAnsi="TH SarabunPSK" w:cs="TH SarabunPSK"/>
                <w:i/>
                <w:iCs/>
                <w:sz w:val="28"/>
              </w:rPr>
              <w:t>Salmonella</w:t>
            </w:r>
            <w:r w:rsidRPr="7ADB1B60">
              <w:rPr>
                <w:rFonts w:ascii="TH SarabunPSK" w:hAnsi="TH SarabunPSK" w:cs="TH SarabunPSK"/>
                <w:sz w:val="28"/>
              </w:rPr>
              <w:t xml:space="preserve"> serovars derived from poultry farms on eggs using Salmonella phage cocktail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7ADB1B60">
              <w:rPr>
                <w:rFonts w:ascii="TH SarabunPSK" w:hAnsi="TH SarabunPSK" w:cs="TH SarabunPSK"/>
                <w:i/>
                <w:iCs/>
                <w:sz w:val="28"/>
              </w:rPr>
              <w:t>Asia Pac</w:t>
            </w:r>
            <w:r w:rsidRPr="7ADB1B60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. </w:t>
            </w:r>
            <w:r w:rsidRPr="7ADB1B60">
              <w:rPr>
                <w:rFonts w:ascii="TH SarabunPSK" w:hAnsi="TH SarabunPSK" w:cs="TH SarabunPSK"/>
                <w:i/>
                <w:iCs/>
                <w:sz w:val="28"/>
              </w:rPr>
              <w:t>J</w:t>
            </w:r>
            <w:r w:rsidRPr="7ADB1B60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. </w:t>
            </w:r>
            <w:r w:rsidRPr="7ADB1B60">
              <w:rPr>
                <w:rFonts w:ascii="TH SarabunPSK" w:hAnsi="TH SarabunPSK" w:cs="TH SarabunPSK"/>
                <w:i/>
                <w:iCs/>
                <w:sz w:val="28"/>
              </w:rPr>
              <w:t>Sci</w:t>
            </w:r>
            <w:r w:rsidRPr="7ADB1B60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. </w:t>
            </w:r>
            <w:r w:rsidRPr="7ADB1B60">
              <w:rPr>
                <w:rFonts w:ascii="TH SarabunPSK" w:hAnsi="TH SarabunPSK" w:cs="TH SarabunPSK"/>
                <w:i/>
                <w:iCs/>
                <w:sz w:val="28"/>
              </w:rPr>
              <w:t>Technol, 27</w:t>
            </w:r>
            <w:r w:rsidRPr="7ADB1B60">
              <w:rPr>
                <w:rFonts w:ascii="TH SarabunPSK" w:hAnsi="TH SarabunPSK" w:cs="TH SarabunPSK"/>
                <w:sz w:val="28"/>
              </w:rPr>
              <w:t>(2)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6208" w14:textId="77777777" w:rsidR="00F94CCA" w:rsidRPr="00982EEC" w:rsidRDefault="00F94CC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82EEC">
              <w:rPr>
                <w:rFonts w:ascii="TH SarabunPSK" w:hAnsi="TH SarabunPSK" w:cs="TH SarabunPSK"/>
                <w:sz w:val="28"/>
                <w:cs/>
              </w:rPr>
              <w:t>2565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9B9A" w14:textId="77777777" w:rsidR="00F94CCA" w:rsidRPr="00982EEC" w:rsidRDefault="00F94CC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82EEC">
              <w:rPr>
                <w:rFonts w:ascii="TH SarabunPSK" w:hAnsi="TH SarabunPSK" w:cs="TH SarabunPSK"/>
                <w:sz w:val="28"/>
                <w:cs/>
              </w:rPr>
              <w:t>มีนาคม</w:t>
            </w:r>
          </w:p>
        </w:tc>
      </w:tr>
      <w:tr w:rsidR="00F94CCA" w:rsidRPr="00982EEC" w14:paraId="3AF7E71C" w14:textId="77777777" w:rsidTr="7ADB1B60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7304" w14:textId="77777777" w:rsidR="00F94CCA" w:rsidRPr="00982EEC" w:rsidRDefault="00F94CC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82EEC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222F1" w14:textId="77777777" w:rsidR="00F94CCA" w:rsidRPr="00982EEC" w:rsidRDefault="00F94CCA" w:rsidP="7ADB1B60">
            <w:pPr>
              <w:rPr>
                <w:rFonts w:ascii="TH SarabunPSK" w:hAnsi="TH SarabunPSK" w:cs="TH SarabunPSK"/>
                <w:sz w:val="28"/>
              </w:rPr>
            </w:pPr>
            <w:r w:rsidRPr="7ADB1B60">
              <w:rPr>
                <w:rFonts w:ascii="TH SarabunPSK" w:hAnsi="TH SarabunPSK" w:cs="TH SarabunPSK"/>
                <w:sz w:val="28"/>
              </w:rPr>
              <w:t>Pelyuntha, W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.</w:t>
            </w:r>
            <w:r w:rsidRPr="7ADB1B60">
              <w:rPr>
                <w:rFonts w:ascii="TH SarabunPSK" w:hAnsi="TH SarabunPSK" w:cs="TH SarabunPSK"/>
                <w:sz w:val="28"/>
              </w:rPr>
              <w:t>, &amp; Vongkamjan, K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7ADB1B60">
              <w:rPr>
                <w:rFonts w:ascii="TH SarabunPSK" w:hAnsi="TH SarabunPSK" w:cs="TH SarabunPSK"/>
                <w:sz w:val="28"/>
              </w:rPr>
              <w:t>2022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7ADB1B60">
              <w:rPr>
                <w:rFonts w:ascii="TH SarabunPSK" w:hAnsi="TH SarabunPSK" w:cs="TH SarabunPSK"/>
                <w:sz w:val="28"/>
              </w:rPr>
              <w:t xml:space="preserve">Combined effects of </w:t>
            </w:r>
            <w:r w:rsidRPr="7ADB1B60">
              <w:rPr>
                <w:rFonts w:ascii="TH SarabunPSK" w:hAnsi="TH SarabunPSK" w:cs="TH SarabunPSK"/>
                <w:i/>
                <w:iCs/>
                <w:sz w:val="28"/>
              </w:rPr>
              <w:t>Salmonella</w:t>
            </w:r>
            <w:r w:rsidRPr="7ADB1B60">
              <w:rPr>
                <w:rFonts w:ascii="TH SarabunPSK" w:hAnsi="TH SarabunPSK" w:cs="TH SarabunPSK"/>
                <w:sz w:val="28"/>
              </w:rPr>
              <w:t xml:space="preserve"> phage cocktail and organic acid for controlling salmonella enteritidis in chicken meat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.</w:t>
            </w:r>
            <w:r w:rsidRPr="7ADB1B60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 </w:t>
            </w:r>
            <w:r w:rsidRPr="7ADB1B60">
              <w:rPr>
                <w:rFonts w:ascii="TH SarabunPSK" w:hAnsi="TH SarabunPSK" w:cs="TH SarabunPSK"/>
                <w:i/>
                <w:iCs/>
                <w:sz w:val="28"/>
              </w:rPr>
              <w:t>Food Control, 133,</w:t>
            </w:r>
            <w:r w:rsidRPr="7ADB1B60">
              <w:rPr>
                <w:rFonts w:ascii="TH SarabunPSK" w:hAnsi="TH SarabunPSK" w:cs="TH SarabunPSK"/>
                <w:sz w:val="28"/>
              </w:rPr>
              <w:t xml:space="preserve"> 108653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AAA4" w14:textId="77777777" w:rsidR="00F94CCA" w:rsidRPr="00982EEC" w:rsidRDefault="00F94CC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82EEC">
              <w:rPr>
                <w:rFonts w:ascii="TH SarabunPSK" w:hAnsi="TH SarabunPSK" w:cs="TH SarabunPSK"/>
                <w:sz w:val="28"/>
                <w:cs/>
              </w:rPr>
              <w:t>2565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2DC3" w14:textId="77777777" w:rsidR="00F94CCA" w:rsidRPr="00982EEC" w:rsidRDefault="00F94CC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82EEC">
              <w:rPr>
                <w:rFonts w:ascii="TH SarabunPSK" w:hAnsi="TH SarabunPSK" w:cs="TH SarabunPSK"/>
                <w:sz w:val="28"/>
                <w:cs/>
              </w:rPr>
              <w:t>มีนาคม</w:t>
            </w:r>
          </w:p>
        </w:tc>
      </w:tr>
      <w:tr w:rsidR="00F94CCA" w:rsidRPr="00982EEC" w14:paraId="3F129017" w14:textId="77777777" w:rsidTr="7ADB1B60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9756" w14:textId="77777777" w:rsidR="00F94CCA" w:rsidRPr="00982EEC" w:rsidRDefault="00F94CC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82EEC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04C6" w14:textId="77777777" w:rsidR="00F94CCA" w:rsidRPr="00982EEC" w:rsidRDefault="00F94CCA" w:rsidP="7ADB1B60">
            <w:pPr>
              <w:rPr>
                <w:rFonts w:ascii="TH SarabunPSK" w:hAnsi="TH SarabunPSK" w:cs="TH SarabunPSK"/>
                <w:sz w:val="28"/>
              </w:rPr>
            </w:pPr>
            <w:r w:rsidRPr="7ADB1B60">
              <w:rPr>
                <w:rFonts w:ascii="TH SarabunPSK" w:hAnsi="TH SarabunPSK" w:cs="TH SarabunPSK"/>
                <w:sz w:val="28"/>
              </w:rPr>
              <w:t>Vigad, N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.</w:t>
            </w:r>
            <w:r w:rsidRPr="7ADB1B60">
              <w:rPr>
                <w:rFonts w:ascii="TH SarabunPSK" w:hAnsi="TH SarabunPSK" w:cs="TH SarabunPSK"/>
                <w:sz w:val="28"/>
              </w:rPr>
              <w:t>, Pelyuntha, W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.</w:t>
            </w:r>
            <w:r w:rsidRPr="7ADB1B60">
              <w:rPr>
                <w:rFonts w:ascii="TH SarabunPSK" w:hAnsi="TH SarabunPSK" w:cs="TH SarabunPSK"/>
                <w:sz w:val="28"/>
              </w:rPr>
              <w:t>, Tarachai, P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.</w:t>
            </w:r>
            <w:r w:rsidRPr="7ADB1B60">
              <w:rPr>
                <w:rFonts w:ascii="TH SarabunPSK" w:hAnsi="TH SarabunPSK" w:cs="TH SarabunPSK"/>
                <w:sz w:val="28"/>
              </w:rPr>
              <w:t>, Chansakaow, S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.</w:t>
            </w:r>
            <w:r w:rsidRPr="7ADB1B60">
              <w:rPr>
                <w:rFonts w:ascii="TH SarabunPSK" w:hAnsi="TH SarabunPSK" w:cs="TH SarabunPSK"/>
                <w:sz w:val="28"/>
              </w:rPr>
              <w:t>, &amp; Chukiatsiri, K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7ADB1B60">
              <w:rPr>
                <w:rFonts w:ascii="TH SarabunPSK" w:hAnsi="TH SarabunPSK" w:cs="TH SarabunPSK"/>
                <w:sz w:val="28"/>
              </w:rPr>
              <w:t>2021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7ADB1B60">
              <w:rPr>
                <w:rFonts w:ascii="TH SarabunPSK" w:hAnsi="TH SarabunPSK" w:cs="TH SarabunPSK"/>
                <w:sz w:val="28"/>
              </w:rPr>
              <w:t xml:space="preserve">Physical characteristics, chemical compositions, and insecticidal activity of plant essential oils against chicken lice 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(</w:t>
            </w:r>
            <w:r w:rsidRPr="7ADB1B60">
              <w:rPr>
                <w:rFonts w:ascii="TH SarabunPSK" w:hAnsi="TH SarabunPSK" w:cs="TH SarabunPSK"/>
                <w:i/>
                <w:iCs/>
                <w:sz w:val="28"/>
              </w:rPr>
              <w:t>Menopon gallinae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Pr="7ADB1B60">
              <w:rPr>
                <w:rFonts w:ascii="TH SarabunPSK" w:hAnsi="TH SarabunPSK" w:cs="TH SarabunPSK"/>
                <w:sz w:val="28"/>
              </w:rPr>
              <w:t xml:space="preserve">and mites 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(</w:t>
            </w:r>
            <w:r w:rsidRPr="7ADB1B60">
              <w:rPr>
                <w:rFonts w:ascii="TH SarabunPSK" w:hAnsi="TH SarabunPSK" w:cs="TH SarabunPSK"/>
                <w:i/>
                <w:iCs/>
                <w:sz w:val="28"/>
              </w:rPr>
              <w:t>Ornithonyssus bursa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).</w:t>
            </w:r>
            <w:r w:rsidRPr="7ADB1B60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 </w:t>
            </w:r>
            <w:r w:rsidRPr="7ADB1B60">
              <w:rPr>
                <w:rFonts w:ascii="TH SarabunPSK" w:hAnsi="TH SarabunPSK" w:cs="TH SarabunPSK"/>
                <w:i/>
                <w:iCs/>
                <w:sz w:val="28"/>
              </w:rPr>
              <w:t>Veterinary Integrative Sciences, 19</w:t>
            </w:r>
            <w:r w:rsidRPr="7ADB1B60">
              <w:rPr>
                <w:rFonts w:ascii="TH SarabunPSK" w:hAnsi="TH SarabunPSK" w:cs="TH SarabunPSK"/>
                <w:i/>
                <w:iCs/>
                <w:sz w:val="28"/>
                <w:cs/>
              </w:rPr>
              <w:t>(</w:t>
            </w:r>
            <w:r w:rsidRPr="7ADB1B60">
              <w:rPr>
                <w:rFonts w:ascii="TH SarabunPSK" w:hAnsi="TH SarabunPSK" w:cs="TH SarabunPSK"/>
                <w:sz w:val="28"/>
              </w:rPr>
              <w:t>3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)</w:t>
            </w:r>
            <w:r w:rsidRPr="7ADB1B60">
              <w:rPr>
                <w:rFonts w:ascii="TH SarabunPSK" w:hAnsi="TH SarabunPSK" w:cs="TH SarabunPSK"/>
                <w:sz w:val="28"/>
              </w:rPr>
              <w:t>, 449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-</w:t>
            </w:r>
            <w:r w:rsidRPr="7ADB1B60">
              <w:rPr>
                <w:rFonts w:ascii="TH SarabunPSK" w:hAnsi="TH SarabunPSK" w:cs="TH SarabunPSK"/>
                <w:sz w:val="28"/>
              </w:rPr>
              <w:t>466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920D" w14:textId="77777777" w:rsidR="00F94CCA" w:rsidRPr="00982EEC" w:rsidRDefault="00F94CC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82EEC">
              <w:rPr>
                <w:rFonts w:ascii="TH SarabunPSK" w:hAnsi="TH SarabunPSK" w:cs="TH SarabunPSK"/>
                <w:sz w:val="28"/>
                <w:cs/>
              </w:rPr>
              <w:t>2564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415C" w14:textId="77777777" w:rsidR="00F94CCA" w:rsidRPr="00982EEC" w:rsidRDefault="00F94CC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82EEC">
              <w:rPr>
                <w:rFonts w:ascii="TH SarabunPSK" w:hAnsi="TH SarabunPSK" w:cs="TH SarabunPSK"/>
                <w:sz w:val="28"/>
                <w:cs/>
              </w:rPr>
              <w:t>กรกฎาคม</w:t>
            </w:r>
          </w:p>
        </w:tc>
      </w:tr>
      <w:tr w:rsidR="00F94CCA" w:rsidRPr="00982EEC" w14:paraId="3A34C0CE" w14:textId="77777777" w:rsidTr="7ADB1B60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E36C" w14:textId="77777777" w:rsidR="00F94CCA" w:rsidRPr="00982EEC" w:rsidRDefault="00F94CC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82EEC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9193F" w14:textId="77777777" w:rsidR="00F94CCA" w:rsidRPr="00982EEC" w:rsidRDefault="00F94CCA" w:rsidP="7ADB1B60">
            <w:pPr>
              <w:rPr>
                <w:rFonts w:ascii="TH SarabunPSK" w:hAnsi="TH SarabunPSK" w:cs="TH SarabunPSK"/>
                <w:sz w:val="28"/>
              </w:rPr>
            </w:pPr>
            <w:r w:rsidRPr="7ADB1B60">
              <w:rPr>
                <w:rFonts w:ascii="TH SarabunPSK" w:hAnsi="TH SarabunPSK" w:cs="TH SarabunPSK"/>
                <w:sz w:val="28"/>
              </w:rPr>
              <w:t>Pelyuntha, W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.</w:t>
            </w:r>
            <w:r w:rsidRPr="7ADB1B60">
              <w:rPr>
                <w:rFonts w:ascii="TH SarabunPSK" w:hAnsi="TH SarabunPSK" w:cs="TH SarabunPSK"/>
                <w:sz w:val="28"/>
              </w:rPr>
              <w:t>, Ngasaman, R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.</w:t>
            </w:r>
            <w:r w:rsidRPr="7ADB1B60">
              <w:rPr>
                <w:rFonts w:ascii="TH SarabunPSK" w:hAnsi="TH SarabunPSK" w:cs="TH SarabunPSK"/>
                <w:sz w:val="28"/>
              </w:rPr>
              <w:t>, Yingkajorn, M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.</w:t>
            </w:r>
            <w:r w:rsidRPr="7ADB1B60">
              <w:rPr>
                <w:rFonts w:ascii="TH SarabunPSK" w:hAnsi="TH SarabunPSK" w:cs="TH SarabunPSK"/>
                <w:sz w:val="28"/>
              </w:rPr>
              <w:t>, Chukiatsiri, K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.</w:t>
            </w:r>
            <w:r w:rsidRPr="7ADB1B60">
              <w:rPr>
                <w:rFonts w:ascii="TH SarabunPSK" w:hAnsi="TH SarabunPSK" w:cs="TH SarabunPSK"/>
                <w:sz w:val="28"/>
              </w:rPr>
              <w:t>, Benjakul, S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.</w:t>
            </w:r>
            <w:r w:rsidRPr="7ADB1B60">
              <w:rPr>
                <w:rFonts w:ascii="TH SarabunPSK" w:hAnsi="TH SarabunPSK" w:cs="TH SarabunPSK"/>
                <w:sz w:val="28"/>
              </w:rPr>
              <w:t>, &amp; Vongkamjan, K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7ADB1B60">
              <w:rPr>
                <w:rFonts w:ascii="TH SarabunPSK" w:hAnsi="TH SarabunPSK" w:cs="TH SarabunPSK"/>
                <w:sz w:val="28"/>
              </w:rPr>
              <w:t>2021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7ADB1B60">
              <w:rPr>
                <w:rFonts w:ascii="TH SarabunPSK" w:hAnsi="TH SarabunPSK" w:cs="TH SarabunPSK"/>
                <w:sz w:val="28"/>
              </w:rPr>
              <w:t xml:space="preserve">Isolation and characterization of potential </w:t>
            </w:r>
            <w:r w:rsidRPr="7ADB1B60">
              <w:rPr>
                <w:rFonts w:ascii="TH SarabunPSK" w:hAnsi="TH SarabunPSK" w:cs="TH SarabunPSK"/>
                <w:i/>
                <w:iCs/>
                <w:sz w:val="28"/>
              </w:rPr>
              <w:t>Salmonella</w:t>
            </w:r>
            <w:r w:rsidRPr="7ADB1B60">
              <w:rPr>
                <w:rFonts w:ascii="TH SarabunPSK" w:hAnsi="TH SarabunPSK" w:cs="TH SarabunPSK"/>
                <w:sz w:val="28"/>
              </w:rPr>
              <w:t xml:space="preserve"> phages targeting multidrug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-</w:t>
            </w:r>
            <w:r w:rsidRPr="7ADB1B60">
              <w:rPr>
                <w:rFonts w:ascii="TH SarabunPSK" w:hAnsi="TH SarabunPSK" w:cs="TH SarabunPSK"/>
                <w:sz w:val="28"/>
              </w:rPr>
              <w:t xml:space="preserve">resistant and major serovars of </w:t>
            </w:r>
            <w:r w:rsidRPr="7ADB1B60">
              <w:rPr>
                <w:rFonts w:ascii="TH SarabunPSK" w:hAnsi="TH SarabunPSK" w:cs="TH SarabunPSK"/>
                <w:i/>
                <w:iCs/>
                <w:sz w:val="28"/>
              </w:rPr>
              <w:t xml:space="preserve">Salmonella </w:t>
            </w:r>
            <w:r w:rsidRPr="7ADB1B60">
              <w:rPr>
                <w:rFonts w:ascii="TH SarabunPSK" w:hAnsi="TH SarabunPSK" w:cs="TH SarabunPSK"/>
                <w:sz w:val="28"/>
              </w:rPr>
              <w:t>derived from broiler production chain in Thailand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.</w:t>
            </w:r>
            <w:r w:rsidRPr="7ADB1B60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 </w:t>
            </w:r>
            <w:r w:rsidRPr="7ADB1B60">
              <w:rPr>
                <w:rFonts w:ascii="TH SarabunPSK" w:hAnsi="TH SarabunPSK" w:cs="TH SarabunPSK"/>
                <w:i/>
                <w:iCs/>
                <w:sz w:val="28"/>
              </w:rPr>
              <w:t>Frontiers in Microbiology, 12,</w:t>
            </w:r>
            <w:r w:rsidRPr="7ADB1B60">
              <w:rPr>
                <w:rFonts w:ascii="TH SarabunPSK" w:hAnsi="TH SarabunPSK" w:cs="TH SarabunPSK"/>
                <w:sz w:val="28"/>
              </w:rPr>
              <w:t xml:space="preserve"> 662461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8777" w14:textId="77777777" w:rsidR="00F94CCA" w:rsidRPr="00982EEC" w:rsidRDefault="00F94CC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82EEC">
              <w:rPr>
                <w:rFonts w:ascii="TH SarabunPSK" w:hAnsi="TH SarabunPSK" w:cs="TH SarabunPSK"/>
                <w:sz w:val="28"/>
              </w:rPr>
              <w:t>2564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B8A7" w14:textId="77777777" w:rsidR="00F94CCA" w:rsidRPr="00982EEC" w:rsidRDefault="00F94CC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82EEC">
              <w:rPr>
                <w:rFonts w:ascii="TH SarabunPSK" w:hAnsi="TH SarabunPSK" w:cs="TH SarabunPSK"/>
                <w:sz w:val="28"/>
                <w:cs/>
              </w:rPr>
              <w:t>พฤษภาคม</w:t>
            </w:r>
          </w:p>
        </w:tc>
      </w:tr>
    </w:tbl>
    <w:p w14:paraId="3461D779" w14:textId="77777777" w:rsidR="00F94CCA" w:rsidRPr="009A193B" w:rsidRDefault="00F94CCA" w:rsidP="00F94CC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E6B8A8B" w14:textId="77777777" w:rsidR="00F94CCA" w:rsidRPr="009A193B" w:rsidRDefault="00F94CCA" w:rsidP="00F94CC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Style w:val="a3"/>
        <w:tblW w:w="5188" w:type="pct"/>
        <w:tblLook w:val="04A0" w:firstRow="1" w:lastRow="0" w:firstColumn="1" w:lastColumn="0" w:noHBand="0" w:noVBand="1"/>
      </w:tblPr>
      <w:tblGrid>
        <w:gridCol w:w="7566"/>
        <w:gridCol w:w="1994"/>
      </w:tblGrid>
      <w:tr w:rsidR="00F94CCA" w:rsidRPr="00982EEC" w14:paraId="186F520C" w14:textId="77777777" w:rsidTr="0046552B">
        <w:tc>
          <w:tcPr>
            <w:tcW w:w="3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50143" w14:textId="77777777" w:rsidR="00F94CCA" w:rsidRPr="00982EEC" w:rsidRDefault="00F94CCA" w:rsidP="0046552B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</w:pPr>
            <w:r w:rsidRPr="00982EEC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เกียรติคุณ/รางวัลที่ได้รับ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7412B" w14:textId="77777777" w:rsidR="00F94CCA" w:rsidRPr="00982EEC" w:rsidRDefault="00F94CCA" w:rsidP="0046552B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982EEC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ปี พ.ศ.</w:t>
            </w:r>
          </w:p>
        </w:tc>
      </w:tr>
      <w:tr w:rsidR="00F94CCA" w:rsidRPr="00982EEC" w14:paraId="51D79905" w14:textId="77777777" w:rsidTr="0046552B">
        <w:tc>
          <w:tcPr>
            <w:tcW w:w="3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A8C4" w14:textId="77777777" w:rsidR="00F94CCA" w:rsidRPr="00982EEC" w:rsidRDefault="00F94CCA" w:rsidP="0046552B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982EEC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50</w:t>
            </w:r>
            <w:r w:rsidRPr="00982EEC">
              <w:rPr>
                <w:rFonts w:ascii="TH SarabunPSK" w:eastAsia="Calibri" w:hAnsi="TH SarabunPSK" w:cs="TH SarabunPSK"/>
                <w:color w:val="000000" w:themeColor="text1"/>
                <w:sz w:val="28"/>
                <w:vertAlign w:val="superscript"/>
              </w:rPr>
              <w:t xml:space="preserve">th </w:t>
            </w:r>
            <w:r w:rsidRPr="00982EEC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Anniversary CMU Ph</w:t>
            </w:r>
            <w:r w:rsidRPr="00982EEC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.</w:t>
            </w:r>
            <w:r w:rsidRPr="00982EEC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D</w:t>
            </w:r>
            <w:r w:rsidRPr="00982EEC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00982EEC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 xml:space="preserve">Scholarship 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EC4D" w14:textId="77777777" w:rsidR="00F94CCA" w:rsidRPr="00982EEC" w:rsidRDefault="00F94CCA" w:rsidP="0046552B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982EEC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2557</w:t>
            </w:r>
            <w:r w:rsidRPr="00982EEC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-</w:t>
            </w:r>
            <w:r w:rsidRPr="00982EEC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2562</w:t>
            </w:r>
          </w:p>
        </w:tc>
      </w:tr>
    </w:tbl>
    <w:p w14:paraId="3CF2D8B6" w14:textId="77777777" w:rsidR="00F97D44" w:rsidRDefault="00F97D44"/>
    <w:sectPr w:rsidR="00F97D44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DE"/>
    <w:family w:val="auto"/>
    <w:pitch w:val="variable"/>
    <w:sig w:usb0="21000007" w:usb1="00000001" w:usb2="00000000" w:usb3="00000000" w:csb0="00010193" w:csb1="00000000"/>
  </w:font>
  <w:font w:name="TH Sarabun PSK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B5B89"/>
    <w:multiLevelType w:val="hybridMultilevel"/>
    <w:tmpl w:val="F8EC0BD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cs"/>
        <w:sz w:val="32"/>
        <w:szCs w:val="32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931E79"/>
    <w:multiLevelType w:val="hybridMultilevel"/>
    <w:tmpl w:val="24D450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2D86D3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4C3047"/>
    <w:multiLevelType w:val="hybridMultilevel"/>
    <w:tmpl w:val="6460438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num w:numId="1" w16cid:durableId="202599014">
    <w:abstractNumId w:val="1"/>
  </w:num>
  <w:num w:numId="2" w16cid:durableId="1082143436">
    <w:abstractNumId w:val="0"/>
  </w:num>
  <w:num w:numId="3" w16cid:durableId="5166227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74B"/>
    <w:rsid w:val="002A0A18"/>
    <w:rsid w:val="006C074B"/>
    <w:rsid w:val="00BF46F3"/>
    <w:rsid w:val="00F8788B"/>
    <w:rsid w:val="00F94CCA"/>
    <w:rsid w:val="00F97D44"/>
    <w:rsid w:val="7ADB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F34F9"/>
  <w15:chartTrackingRefBased/>
  <w15:docId w15:val="{4F2E7D70-CA3D-4ACF-B908-0BCE92804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4CCA"/>
    <w:rPr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94CCA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คำอธิบายรายวิชา"/>
    <w:basedOn w:val="a"/>
    <w:link w:val="a5"/>
    <w:uiPriority w:val="34"/>
    <w:qFormat/>
    <w:rsid w:val="00F94CCA"/>
    <w:pPr>
      <w:ind w:left="720"/>
      <w:contextualSpacing/>
    </w:pPr>
  </w:style>
  <w:style w:type="character" w:customStyle="1" w:styleId="a5">
    <w:name w:val="ย่อหน้ารายการ อักขระ"/>
    <w:aliases w:val="คำอธิบายรายวิชา อักขระ"/>
    <w:basedOn w:val="a0"/>
    <w:link w:val="a4"/>
    <w:uiPriority w:val="34"/>
    <w:rsid w:val="00F94CCA"/>
    <w:rPr>
      <w:kern w:val="2"/>
      <w:lang w:val="en-US"/>
      <w14:ligatures w14:val="standardContextual"/>
    </w:rPr>
  </w:style>
  <w:style w:type="paragraph" w:styleId="a6">
    <w:name w:val="Body Text"/>
    <w:basedOn w:val="a"/>
    <w:link w:val="a7"/>
    <w:uiPriority w:val="99"/>
    <w:qFormat/>
    <w:rsid w:val="00F94CCA"/>
    <w:pPr>
      <w:jc w:val="center"/>
    </w:pPr>
    <w:rPr>
      <w:rFonts w:ascii="TH SarabunPSK" w:hAnsi="TH SarabunPSK" w:cs="TH SarabunPSK"/>
      <w:b/>
      <w:bCs/>
      <w:sz w:val="24"/>
      <w:szCs w:val="32"/>
    </w:rPr>
  </w:style>
  <w:style w:type="character" w:customStyle="1" w:styleId="a7">
    <w:name w:val="เนื้อความ อักขระ"/>
    <w:basedOn w:val="a0"/>
    <w:link w:val="a6"/>
    <w:uiPriority w:val="99"/>
    <w:rsid w:val="00F94CCA"/>
    <w:rPr>
      <w:rFonts w:ascii="TH SarabunPSK" w:hAnsi="TH SarabunPSK" w:cs="TH SarabunPSK"/>
      <w:b/>
      <w:bCs/>
      <w:kern w:val="2"/>
      <w:sz w:val="24"/>
      <w:szCs w:val="3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793</Words>
  <Characters>4521</Characters>
  <Application>Microsoft Office Word</Application>
  <DocSecurity>0</DocSecurity>
  <Lines>37</Lines>
  <Paragraphs>10</Paragraphs>
  <ScaleCrop>false</ScaleCrop>
  <Company/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2025-07-24T06:40:00Z</dcterms:created>
  <dcterms:modified xsi:type="dcterms:W3CDTF">2025-07-24T06:40:00Z</dcterms:modified>
</cp:coreProperties>
</file>