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C35CA" w14:textId="18CFFBA6" w:rsidR="00E567AA" w:rsidRPr="008325CA" w:rsidRDefault="006A2C37" w:rsidP="000E26F0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25CA">
        <w:rPr>
          <w:rFonts w:ascii="TH SarabunPSK" w:eastAsia="Sarabun" w:hAnsi="TH SarabunPSK" w:cs="TH SarabunPSK"/>
          <w:noProof/>
          <w:sz w:val="32"/>
          <w:szCs w:val="32"/>
          <w:lang w:val="en-GB" w:eastAsia="en-GB"/>
        </w:rPr>
        <w:drawing>
          <wp:inline distT="0" distB="0" distL="0" distR="0" wp14:anchorId="0B86856B" wp14:editId="7DF5BC42">
            <wp:extent cx="487492" cy="782320"/>
            <wp:effectExtent l="0" t="0" r="8255" b="0"/>
            <wp:docPr id="171294910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88A68" w14:textId="51649E6B" w:rsidR="00E567AA" w:rsidRPr="008325CA" w:rsidRDefault="00E567AA" w:rsidP="000E26F0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25CA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8325CA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8325C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5C9CECF" w14:textId="4420BDC3" w:rsidR="00E567AA" w:rsidRPr="008325CA" w:rsidRDefault="00BB7697" w:rsidP="000E26F0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อาจารย์ธีรภัทร์</w:t>
      </w:r>
      <w:r w:rsidR="00322540" w:rsidRPr="003225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มาแจ่ม</w:t>
      </w:r>
    </w:p>
    <w:p w14:paraId="0A0FDAA8" w14:textId="7183F557" w:rsidR="00E567AA" w:rsidRPr="008325CA" w:rsidRDefault="00E567AA" w:rsidP="000E26F0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5000" w:type="pct"/>
        <w:tblInd w:w="0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992"/>
        <w:gridCol w:w="2838"/>
      </w:tblGrid>
      <w:tr w:rsidR="00E567AA" w:rsidRPr="008325CA" w14:paraId="0BD97896" w14:textId="77777777" w:rsidTr="000E26F0">
        <w:tc>
          <w:tcPr>
            <w:tcW w:w="2954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1D441163" w14:textId="77777777" w:rsidR="00E567AA" w:rsidRPr="008325CA" w:rsidRDefault="00E567AA" w:rsidP="000E26F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325CA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575BB8D6" w14:textId="45105DA1" w:rsidR="00E567AA" w:rsidRPr="00322540" w:rsidRDefault="00322540" w:rsidP="000E26F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2540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สำนักวิชาเภสัชศาสตร์</w:t>
            </w:r>
          </w:p>
          <w:p w14:paraId="74CEDA95" w14:textId="77777777" w:rsidR="00E567AA" w:rsidRPr="008325CA" w:rsidRDefault="00E567AA" w:rsidP="000E26F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325CA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53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5F1C6F9" w14:textId="77777777" w:rsidR="00577422" w:rsidRPr="008325CA" w:rsidRDefault="00E567AA" w:rsidP="000E26F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325CA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  <w:p w14:paraId="3EA47519" w14:textId="5D0DD002" w:rsidR="00E567AA" w:rsidRPr="008325CA" w:rsidRDefault="00E567AA" w:rsidP="000E26F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325CA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</w:p>
          <w:p w14:paraId="462D1A5F" w14:textId="77777777" w:rsidR="00E567AA" w:rsidRPr="008325CA" w:rsidRDefault="00E567AA" w:rsidP="000E26F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325CA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517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4B5983A1" w14:textId="261EB2A5" w:rsidR="00E567AA" w:rsidRPr="008325CA" w:rsidRDefault="00322540" w:rsidP="000E26F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2540">
              <w:rPr>
                <w:rFonts w:ascii="TH SarabunPSK" w:hAnsi="TH SarabunPSK" w:cs="TH SarabunPSK" w:hint="cs"/>
                <w:sz w:val="32"/>
                <w:szCs w:val="32"/>
              </w:rPr>
              <w:t>075672844, 0815691081</w:t>
            </w:r>
          </w:p>
          <w:p w14:paraId="441B9E84" w14:textId="28661DAC" w:rsidR="00E567AA" w:rsidRPr="008325CA" w:rsidRDefault="00322540" w:rsidP="000E26F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2540">
              <w:rPr>
                <w:rFonts w:ascii="TH SarabunPSK" w:hAnsi="TH SarabunPSK" w:cs="TH SarabunPSK" w:hint="cs"/>
                <w:sz w:val="32"/>
                <w:szCs w:val="32"/>
              </w:rPr>
              <w:t>075</w:t>
            </w:r>
            <w:r w:rsidRPr="00322540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22540">
              <w:rPr>
                <w:rFonts w:ascii="TH SarabunPSK" w:hAnsi="TH SarabunPSK" w:cs="TH SarabunPSK" w:hint="cs"/>
                <w:sz w:val="32"/>
                <w:szCs w:val="32"/>
              </w:rPr>
              <w:t>672814</w:t>
            </w:r>
          </w:p>
          <w:p w14:paraId="729CFE6C" w14:textId="066B24D9" w:rsidR="00E567AA" w:rsidRPr="008325CA" w:rsidRDefault="00322540" w:rsidP="000E26F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2540">
              <w:rPr>
                <w:rFonts w:ascii="TH SarabunPSK" w:hAnsi="TH SarabunPSK" w:cs="TH SarabunPSK" w:hint="cs"/>
                <w:sz w:val="32"/>
                <w:szCs w:val="32"/>
              </w:rPr>
              <w:t>teerapat</w:t>
            </w:r>
            <w:r w:rsidRPr="0032254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22540">
              <w:rPr>
                <w:rFonts w:ascii="TH SarabunPSK" w:hAnsi="TH SarabunPSK" w:cs="TH SarabunPSK" w:hint="cs"/>
                <w:sz w:val="32"/>
                <w:szCs w:val="32"/>
              </w:rPr>
              <w:t>ma@wu</w:t>
            </w:r>
            <w:r w:rsidRPr="0032254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22540">
              <w:rPr>
                <w:rFonts w:ascii="TH SarabunPSK" w:hAnsi="TH SarabunPSK" w:cs="TH SarabunPSK" w:hint="cs"/>
                <w:sz w:val="32"/>
                <w:szCs w:val="32"/>
              </w:rPr>
              <w:t>ac</w:t>
            </w:r>
            <w:r w:rsidRPr="0032254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22540">
              <w:rPr>
                <w:rFonts w:ascii="TH SarabunPSK" w:hAnsi="TH SarabunPSK" w:cs="TH SarabunPSK" w:hint="cs"/>
                <w:sz w:val="32"/>
                <w:szCs w:val="32"/>
              </w:rPr>
              <w:t>th</w:t>
            </w:r>
          </w:p>
        </w:tc>
      </w:tr>
    </w:tbl>
    <w:p w14:paraId="30F3D601" w14:textId="77777777" w:rsidR="00E567AA" w:rsidRPr="008325CA" w:rsidRDefault="00E567AA" w:rsidP="000E26F0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65B118" w14:textId="423916EC" w:rsidR="00E567AA" w:rsidRPr="008325CA" w:rsidRDefault="00E567AA" w:rsidP="000E26F0">
      <w:pPr>
        <w:spacing w:after="0" w:line="276" w:lineRule="auto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8325CA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325CA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74"/>
        <w:gridCol w:w="2611"/>
        <w:gridCol w:w="3061"/>
        <w:gridCol w:w="804"/>
      </w:tblGrid>
      <w:tr w:rsidR="001D3947" w:rsidRPr="00BB7697" w14:paraId="25DFB4AF" w14:textId="77777777" w:rsidTr="001D3947">
        <w:tc>
          <w:tcPr>
            <w:tcW w:w="1537" w:type="pct"/>
            <w:shd w:val="clear" w:color="auto" w:fill="D9D9D9"/>
          </w:tcPr>
          <w:p w14:paraId="4176D108" w14:textId="77777777" w:rsidR="00322540" w:rsidRPr="00BB7697" w:rsidRDefault="00322540" w:rsidP="000E26F0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BB7697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396" w:type="pct"/>
            <w:shd w:val="clear" w:color="auto" w:fill="D9D9D9"/>
          </w:tcPr>
          <w:p w14:paraId="063DE824" w14:textId="77777777" w:rsidR="00322540" w:rsidRPr="00BB7697" w:rsidRDefault="00322540" w:rsidP="000E26F0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BB7697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637" w:type="pct"/>
            <w:shd w:val="clear" w:color="auto" w:fill="D9D9D9"/>
          </w:tcPr>
          <w:p w14:paraId="0FFF6474" w14:textId="77777777" w:rsidR="00322540" w:rsidRPr="00BB7697" w:rsidRDefault="00322540" w:rsidP="000E26F0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BB7697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 xml:space="preserve">/สถาบันการศึกษา   </w:t>
            </w:r>
          </w:p>
        </w:tc>
        <w:tc>
          <w:tcPr>
            <w:tcW w:w="430" w:type="pct"/>
            <w:shd w:val="clear" w:color="auto" w:fill="D9D9D9"/>
          </w:tcPr>
          <w:p w14:paraId="53BD7288" w14:textId="77777777" w:rsidR="00322540" w:rsidRPr="00BB7697" w:rsidRDefault="00322540" w:rsidP="000E26F0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BB7697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0E26F0" w:rsidRPr="00BB7697" w14:paraId="09E7CF00" w14:textId="77777777" w:rsidTr="001D3947">
        <w:tc>
          <w:tcPr>
            <w:tcW w:w="1537" w:type="pct"/>
          </w:tcPr>
          <w:p w14:paraId="122358EC" w14:textId="77777777" w:rsidR="00322540" w:rsidRPr="00BB7697" w:rsidRDefault="00322540" w:rsidP="000E26F0">
            <w:pPr>
              <w:spacing w:after="0" w:line="276" w:lineRule="auto"/>
              <w:rPr>
                <w:rFonts w:ascii="TH SarabunPSK" w:eastAsia="Sarabun" w:hAnsi="TH SarabunPSK" w:cs="TH SarabunPSK"/>
                <w:sz w:val="28"/>
              </w:rPr>
            </w:pPr>
            <w:r w:rsidRPr="00BB7697">
              <w:rPr>
                <w:rFonts w:ascii="TH SarabunPSK" w:eastAsia="Sarabun" w:hAnsi="TH SarabunPSK" w:cs="TH SarabunPSK" w:hint="cs"/>
                <w:sz w:val="28"/>
                <w:cs/>
              </w:rPr>
              <w:t>อนุมัติบัตรแสดงความรู้ความชำนาญ</w:t>
            </w:r>
          </w:p>
          <w:p w14:paraId="711703D0" w14:textId="77777777" w:rsidR="00322540" w:rsidRPr="00BB7697" w:rsidRDefault="00322540" w:rsidP="000E26F0">
            <w:pPr>
              <w:spacing w:after="0" w:line="276" w:lineRule="auto"/>
              <w:rPr>
                <w:rFonts w:ascii="TH SarabunPSK" w:eastAsia="Sarabun" w:hAnsi="TH SarabunPSK" w:cs="TH SarabunPSK"/>
                <w:sz w:val="28"/>
              </w:rPr>
            </w:pPr>
            <w:r w:rsidRPr="00BB7697">
              <w:rPr>
                <w:rFonts w:ascii="TH SarabunPSK" w:eastAsia="Sarabun" w:hAnsi="TH SarabunPSK" w:cs="TH SarabunPSK" w:hint="cs"/>
                <w:sz w:val="28"/>
                <w:cs/>
              </w:rPr>
              <w:t xml:space="preserve">ในการประกอบวิชาชีพเภสัชกรรม </w:t>
            </w:r>
          </w:p>
        </w:tc>
        <w:tc>
          <w:tcPr>
            <w:tcW w:w="1396" w:type="pct"/>
          </w:tcPr>
          <w:p w14:paraId="1AFA379A" w14:textId="77777777" w:rsidR="00322540" w:rsidRPr="00BB7697" w:rsidRDefault="00322540" w:rsidP="000E26F0">
            <w:pPr>
              <w:spacing w:after="0" w:line="276" w:lineRule="auto"/>
              <w:rPr>
                <w:rFonts w:ascii="TH SarabunPSK" w:eastAsia="Sarabun" w:hAnsi="TH SarabunPSK" w:cs="TH SarabunPSK"/>
                <w:sz w:val="28"/>
                <w:cs/>
              </w:rPr>
            </w:pPr>
            <w:r w:rsidRPr="00BB7697">
              <w:rPr>
                <w:rFonts w:ascii="TH SarabunPSK" w:eastAsia="Sarabun" w:hAnsi="TH SarabunPSK" w:cs="TH SarabunPSK" w:hint="cs"/>
                <w:sz w:val="28"/>
                <w:cs/>
              </w:rPr>
              <w:t>เภสัชพันธุศาสตร์และการแพทย์แม่นยำ</w:t>
            </w:r>
          </w:p>
        </w:tc>
        <w:tc>
          <w:tcPr>
            <w:tcW w:w="1637" w:type="pct"/>
          </w:tcPr>
          <w:p w14:paraId="0C33DE4C" w14:textId="426DA2D1" w:rsidR="00322540" w:rsidRPr="00BB7697" w:rsidRDefault="00322540" w:rsidP="000E26F0">
            <w:pPr>
              <w:spacing w:after="0" w:line="276" w:lineRule="auto"/>
              <w:rPr>
                <w:rFonts w:ascii="TH SarabunPSK" w:eastAsia="Sarabun" w:hAnsi="TH SarabunPSK" w:cs="TH SarabunPSK"/>
                <w:sz w:val="28"/>
              </w:rPr>
            </w:pPr>
            <w:r w:rsidRPr="00BB7697">
              <w:rPr>
                <w:rFonts w:ascii="TH SarabunPSK" w:eastAsia="Sarabun" w:hAnsi="TH SarabunPSK" w:cs="TH SarabunPSK" w:hint="cs"/>
                <w:sz w:val="28"/>
                <w:cs/>
              </w:rPr>
              <w:t>วิทยาลัยเภสัชพันธุศาสตร์และ</w:t>
            </w:r>
            <w:r w:rsidR="001D3947">
              <w:rPr>
                <w:rFonts w:ascii="TH SarabunPSK" w:eastAsia="Sarabun" w:hAnsi="TH SarabunPSK" w:cs="TH SarabunPSK"/>
                <w:sz w:val="28"/>
              </w:rPr>
              <w:br/>
            </w:r>
            <w:r w:rsidRPr="00BB7697">
              <w:rPr>
                <w:rFonts w:ascii="TH SarabunPSK" w:eastAsia="Sarabun" w:hAnsi="TH SarabunPSK" w:cs="TH SarabunPSK" w:hint="cs"/>
                <w:sz w:val="28"/>
                <w:cs/>
              </w:rPr>
              <w:t>เภสัชกรรมแม่นยำ สภาเภสัชกรรม</w:t>
            </w:r>
          </w:p>
        </w:tc>
        <w:tc>
          <w:tcPr>
            <w:tcW w:w="430" w:type="pct"/>
          </w:tcPr>
          <w:p w14:paraId="3CE3CACC" w14:textId="77777777" w:rsidR="00322540" w:rsidRPr="00BB7697" w:rsidRDefault="00322540" w:rsidP="000E26F0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7697">
              <w:rPr>
                <w:rFonts w:ascii="TH SarabunPSK" w:eastAsia="Sarabun" w:hAnsi="TH SarabunPSK" w:cs="TH SarabunPSK" w:hint="cs"/>
                <w:sz w:val="28"/>
                <w:cs/>
              </w:rPr>
              <w:t>2568</w:t>
            </w:r>
          </w:p>
        </w:tc>
      </w:tr>
      <w:tr w:rsidR="000E26F0" w:rsidRPr="00BB7697" w14:paraId="2023EE28" w14:textId="77777777" w:rsidTr="001D3947">
        <w:tc>
          <w:tcPr>
            <w:tcW w:w="1537" w:type="pct"/>
          </w:tcPr>
          <w:p w14:paraId="1CFCF324" w14:textId="77777777" w:rsidR="00322540" w:rsidRPr="00BB7697" w:rsidRDefault="00322540" w:rsidP="000E26F0">
            <w:pPr>
              <w:spacing w:after="0" w:line="276" w:lineRule="auto"/>
              <w:rPr>
                <w:rFonts w:ascii="TH SarabunPSK" w:eastAsia="Sarabun" w:hAnsi="TH SarabunPSK" w:cs="TH SarabunPSK"/>
                <w:sz w:val="28"/>
              </w:rPr>
            </w:pPr>
            <w:r w:rsidRPr="00BB7697">
              <w:rPr>
                <w:rFonts w:ascii="TH SarabunPSK" w:eastAsia="Sarabun" w:hAnsi="TH SarabunPSK" w:cs="TH SarabunPSK" w:hint="cs"/>
                <w:sz w:val="28"/>
                <w:cs/>
              </w:rPr>
              <w:t xml:space="preserve">วุฒิบัตรแสดงความรู้ความชำนาญในการประกอบวิชาชีพเภสัชกรรม </w:t>
            </w:r>
          </w:p>
          <w:p w14:paraId="2F087223" w14:textId="77777777" w:rsidR="00322540" w:rsidRPr="00BB7697" w:rsidRDefault="00322540" w:rsidP="000E26F0">
            <w:pPr>
              <w:spacing w:after="0" w:line="276" w:lineRule="auto"/>
              <w:rPr>
                <w:rFonts w:ascii="TH SarabunPSK" w:eastAsia="Sarabun" w:hAnsi="TH SarabunPSK" w:cs="TH SarabunPSK"/>
                <w:sz w:val="28"/>
              </w:rPr>
            </w:pPr>
            <w:r w:rsidRPr="00BB7697">
              <w:rPr>
                <w:rFonts w:ascii="TH SarabunPSK" w:eastAsia="Sarabun" w:hAnsi="TH SarabunPSK" w:cs="TH SarabunPSK" w:hint="cs"/>
                <w:sz w:val="28"/>
                <w:cs/>
              </w:rPr>
              <w:t>(เทียบเท่าปริญญาเอก)</w:t>
            </w:r>
          </w:p>
        </w:tc>
        <w:tc>
          <w:tcPr>
            <w:tcW w:w="1396" w:type="pct"/>
          </w:tcPr>
          <w:p w14:paraId="720F7C2F" w14:textId="77777777" w:rsidR="00322540" w:rsidRPr="00BB7697" w:rsidRDefault="00322540" w:rsidP="000E26F0">
            <w:pPr>
              <w:spacing w:after="0" w:line="276" w:lineRule="auto"/>
              <w:rPr>
                <w:rFonts w:ascii="TH SarabunPSK" w:eastAsia="Sarabun" w:hAnsi="TH SarabunPSK" w:cs="TH SarabunPSK"/>
                <w:sz w:val="28"/>
              </w:rPr>
            </w:pPr>
            <w:r w:rsidRPr="00BB7697">
              <w:rPr>
                <w:rFonts w:ascii="TH SarabunPSK" w:eastAsia="Sarabun" w:hAnsi="TH SarabunPSK" w:cs="TH SarabunPSK" w:hint="cs"/>
                <w:sz w:val="28"/>
                <w:cs/>
              </w:rPr>
              <w:t>เภสัชบำบัดในผู้ป่วยมะเร็ง</w:t>
            </w:r>
          </w:p>
        </w:tc>
        <w:tc>
          <w:tcPr>
            <w:tcW w:w="1637" w:type="pct"/>
          </w:tcPr>
          <w:p w14:paraId="67F5BBBC" w14:textId="684BC681" w:rsidR="00322540" w:rsidRPr="00BB7697" w:rsidRDefault="00322540" w:rsidP="000E26F0">
            <w:pPr>
              <w:spacing w:after="0" w:line="276" w:lineRule="auto"/>
              <w:rPr>
                <w:rFonts w:ascii="TH SarabunPSK" w:eastAsia="Sarabun" w:hAnsi="TH SarabunPSK" w:cs="TH SarabunPSK"/>
                <w:sz w:val="28"/>
              </w:rPr>
            </w:pPr>
            <w:r w:rsidRPr="00BB7697">
              <w:rPr>
                <w:rFonts w:ascii="TH SarabunPSK" w:eastAsia="Sarabun" w:hAnsi="TH SarabunPSK" w:cs="TH SarabunPSK" w:hint="cs"/>
                <w:sz w:val="28"/>
                <w:cs/>
              </w:rPr>
              <w:t>วิทยาลัยเภสัชบำบัดแห่งประเทศไทย สภาเภสัชกรรม</w:t>
            </w:r>
          </w:p>
        </w:tc>
        <w:tc>
          <w:tcPr>
            <w:tcW w:w="430" w:type="pct"/>
          </w:tcPr>
          <w:p w14:paraId="592FF702" w14:textId="77777777" w:rsidR="00322540" w:rsidRPr="00BB7697" w:rsidRDefault="00322540" w:rsidP="000E26F0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7697">
              <w:rPr>
                <w:rFonts w:ascii="TH SarabunPSK" w:eastAsia="Sarabun" w:hAnsi="TH SarabunPSK" w:cs="TH SarabunPSK" w:hint="cs"/>
                <w:sz w:val="28"/>
              </w:rPr>
              <w:t>2567</w:t>
            </w:r>
          </w:p>
        </w:tc>
      </w:tr>
      <w:tr w:rsidR="000E26F0" w:rsidRPr="00BB7697" w14:paraId="788CF95A" w14:textId="77777777" w:rsidTr="001D3947">
        <w:tc>
          <w:tcPr>
            <w:tcW w:w="1537" w:type="pct"/>
          </w:tcPr>
          <w:p w14:paraId="1D7433A0" w14:textId="77777777" w:rsidR="00322540" w:rsidRPr="00BB7697" w:rsidRDefault="00322540" w:rsidP="000E26F0">
            <w:pPr>
              <w:spacing w:after="0" w:line="276" w:lineRule="auto"/>
              <w:rPr>
                <w:rFonts w:ascii="TH SarabunPSK" w:eastAsia="Sarabun" w:hAnsi="TH SarabunPSK" w:cs="TH SarabunPSK"/>
                <w:sz w:val="28"/>
              </w:rPr>
            </w:pPr>
            <w:r w:rsidRPr="00BB7697">
              <w:rPr>
                <w:rFonts w:ascii="TH SarabunPSK" w:eastAsia="Sarabun" w:hAnsi="TH SarabunPSK" w:cs="TH SarabunPSK" w:hint="cs"/>
                <w:sz w:val="28"/>
                <w:cs/>
              </w:rPr>
              <w:t>ประกาศนียบัตร</w:t>
            </w:r>
          </w:p>
        </w:tc>
        <w:tc>
          <w:tcPr>
            <w:tcW w:w="1396" w:type="pct"/>
          </w:tcPr>
          <w:p w14:paraId="0DED325B" w14:textId="77777777" w:rsidR="00322540" w:rsidRPr="00BB7697" w:rsidRDefault="00322540" w:rsidP="000E26F0">
            <w:pPr>
              <w:spacing w:after="0" w:line="276" w:lineRule="auto"/>
              <w:rPr>
                <w:rFonts w:ascii="TH SarabunPSK" w:eastAsia="Sarabun" w:hAnsi="TH SarabunPSK" w:cs="TH SarabunPSK"/>
                <w:sz w:val="28"/>
              </w:rPr>
            </w:pPr>
            <w:r w:rsidRPr="00BB7697">
              <w:rPr>
                <w:rFonts w:ascii="TH SarabunPSK" w:eastAsia="Sarabun" w:hAnsi="TH SarabunPSK" w:cs="TH SarabunPSK" w:hint="cs"/>
                <w:sz w:val="28"/>
              </w:rPr>
              <w:t>Specialized Fellowship in Oncology Pharmacotherapy</w:t>
            </w:r>
          </w:p>
        </w:tc>
        <w:tc>
          <w:tcPr>
            <w:tcW w:w="1637" w:type="pct"/>
          </w:tcPr>
          <w:p w14:paraId="398E2312" w14:textId="3E0B3461" w:rsidR="00322540" w:rsidRPr="00BB7697" w:rsidRDefault="00322540" w:rsidP="000E26F0">
            <w:pPr>
              <w:spacing w:after="0" w:line="276" w:lineRule="auto"/>
              <w:rPr>
                <w:rFonts w:ascii="TH SarabunPSK" w:eastAsia="Sarabun" w:hAnsi="TH SarabunPSK" w:cs="TH SarabunPSK"/>
                <w:sz w:val="28"/>
              </w:rPr>
            </w:pPr>
            <w:r w:rsidRPr="00BB7697">
              <w:rPr>
                <w:rFonts w:ascii="TH SarabunPSK" w:eastAsia="Sarabun" w:hAnsi="TH SarabunPSK" w:cs="TH SarabunPSK" w:hint="cs"/>
                <w:sz w:val="28"/>
                <w:cs/>
              </w:rPr>
              <w:t>วิทยาลัยเภสัชบำบัดแห่งประเทศไทย สภาเภสัชกรรม</w:t>
            </w:r>
          </w:p>
        </w:tc>
        <w:tc>
          <w:tcPr>
            <w:tcW w:w="430" w:type="pct"/>
          </w:tcPr>
          <w:p w14:paraId="1CE42C87" w14:textId="77777777" w:rsidR="00322540" w:rsidRPr="00BB7697" w:rsidRDefault="00322540" w:rsidP="000E26F0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7697">
              <w:rPr>
                <w:rFonts w:ascii="TH SarabunPSK" w:eastAsia="Sarabun" w:hAnsi="TH SarabunPSK" w:cs="TH SarabunPSK" w:hint="cs"/>
                <w:sz w:val="28"/>
              </w:rPr>
              <w:t>2566</w:t>
            </w:r>
          </w:p>
        </w:tc>
      </w:tr>
      <w:tr w:rsidR="000E26F0" w:rsidRPr="00BB7697" w14:paraId="75479DD0" w14:textId="77777777" w:rsidTr="001D3947">
        <w:tc>
          <w:tcPr>
            <w:tcW w:w="1537" w:type="pct"/>
          </w:tcPr>
          <w:p w14:paraId="5346E862" w14:textId="77777777" w:rsidR="00322540" w:rsidRPr="00BB7697" w:rsidRDefault="00322540" w:rsidP="000E26F0">
            <w:pPr>
              <w:spacing w:after="0" w:line="276" w:lineRule="auto"/>
              <w:rPr>
                <w:rFonts w:ascii="TH SarabunPSK" w:eastAsia="Sarabun" w:hAnsi="TH SarabunPSK" w:cs="TH SarabunPSK"/>
                <w:sz w:val="28"/>
              </w:rPr>
            </w:pPr>
            <w:r w:rsidRPr="00BB7697">
              <w:rPr>
                <w:rFonts w:ascii="TH SarabunPSK" w:eastAsia="Sarabun" w:hAnsi="TH SarabunPSK" w:cs="TH SarabunPSK" w:hint="cs"/>
                <w:sz w:val="28"/>
                <w:cs/>
              </w:rPr>
              <w:t>ประกาศนียบัตร</w:t>
            </w:r>
          </w:p>
        </w:tc>
        <w:tc>
          <w:tcPr>
            <w:tcW w:w="1396" w:type="pct"/>
          </w:tcPr>
          <w:p w14:paraId="624DC6A6" w14:textId="77777777" w:rsidR="00322540" w:rsidRPr="00BB7697" w:rsidRDefault="00322540" w:rsidP="000E26F0">
            <w:pPr>
              <w:spacing w:after="0" w:line="276" w:lineRule="auto"/>
              <w:rPr>
                <w:rFonts w:ascii="TH SarabunPSK" w:eastAsia="Sarabun" w:hAnsi="TH SarabunPSK" w:cs="TH SarabunPSK"/>
                <w:sz w:val="28"/>
              </w:rPr>
            </w:pPr>
            <w:r w:rsidRPr="00BB7697">
              <w:rPr>
                <w:rFonts w:ascii="TH SarabunPSK" w:eastAsia="Sarabun" w:hAnsi="TH SarabunPSK" w:cs="TH SarabunPSK" w:hint="cs"/>
                <w:sz w:val="28"/>
              </w:rPr>
              <w:t>Specialized Residency in Oncology Pharmacotherapy</w:t>
            </w:r>
          </w:p>
        </w:tc>
        <w:tc>
          <w:tcPr>
            <w:tcW w:w="1637" w:type="pct"/>
          </w:tcPr>
          <w:p w14:paraId="6941DB57" w14:textId="4EE54E32" w:rsidR="00322540" w:rsidRPr="00BB7697" w:rsidRDefault="00322540" w:rsidP="000E26F0">
            <w:pPr>
              <w:spacing w:after="0" w:line="276" w:lineRule="auto"/>
              <w:rPr>
                <w:rFonts w:ascii="TH SarabunPSK" w:eastAsia="Sarabun" w:hAnsi="TH SarabunPSK" w:cs="TH SarabunPSK"/>
                <w:sz w:val="28"/>
              </w:rPr>
            </w:pPr>
            <w:r w:rsidRPr="00BB7697">
              <w:rPr>
                <w:rFonts w:ascii="TH SarabunPSK" w:eastAsia="Sarabun" w:hAnsi="TH SarabunPSK" w:cs="TH SarabunPSK" w:hint="cs"/>
                <w:sz w:val="28"/>
                <w:cs/>
              </w:rPr>
              <w:t>วิทยาลัยเภสัชบำบัดแห่งประเทศไทย สภาเภสัชกรรม</w:t>
            </w:r>
          </w:p>
        </w:tc>
        <w:tc>
          <w:tcPr>
            <w:tcW w:w="430" w:type="pct"/>
          </w:tcPr>
          <w:p w14:paraId="1E887D9C" w14:textId="77777777" w:rsidR="00322540" w:rsidRPr="00BB7697" w:rsidRDefault="00322540" w:rsidP="000E26F0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7697">
              <w:rPr>
                <w:rFonts w:ascii="TH SarabunPSK" w:eastAsia="Sarabun" w:hAnsi="TH SarabunPSK" w:cs="TH SarabunPSK" w:hint="cs"/>
                <w:sz w:val="28"/>
              </w:rPr>
              <w:t>256</w:t>
            </w:r>
            <w:r w:rsidRPr="00BB7697">
              <w:rPr>
                <w:rFonts w:ascii="TH SarabunPSK" w:eastAsia="Sarabun" w:hAnsi="TH SarabunPSK" w:cs="TH SarabunPSK" w:hint="cs"/>
                <w:sz w:val="28"/>
                <w:cs/>
              </w:rPr>
              <w:t>5</w:t>
            </w:r>
          </w:p>
        </w:tc>
      </w:tr>
      <w:tr w:rsidR="000E26F0" w:rsidRPr="00BB7697" w14:paraId="2ED4130A" w14:textId="77777777" w:rsidTr="001D3947">
        <w:tc>
          <w:tcPr>
            <w:tcW w:w="1537" w:type="pct"/>
          </w:tcPr>
          <w:p w14:paraId="577E3417" w14:textId="77777777" w:rsidR="00322540" w:rsidRPr="00BB7697" w:rsidRDefault="00322540" w:rsidP="000E26F0">
            <w:pPr>
              <w:spacing w:after="0" w:line="276" w:lineRule="auto"/>
              <w:rPr>
                <w:rFonts w:ascii="TH SarabunPSK" w:eastAsia="Sarabun" w:hAnsi="TH SarabunPSK" w:cs="TH SarabunPSK"/>
                <w:sz w:val="28"/>
              </w:rPr>
            </w:pPr>
            <w:r w:rsidRPr="00BB7697">
              <w:rPr>
                <w:rFonts w:ascii="TH SarabunPSK" w:eastAsia="Sarabun" w:hAnsi="TH SarabunPSK" w:cs="TH SarabunPSK" w:hint="cs"/>
                <w:sz w:val="28"/>
                <w:cs/>
              </w:rPr>
              <w:t>ประกาศนียบัตร</w:t>
            </w:r>
          </w:p>
        </w:tc>
        <w:tc>
          <w:tcPr>
            <w:tcW w:w="1396" w:type="pct"/>
          </w:tcPr>
          <w:p w14:paraId="1FA13631" w14:textId="77777777" w:rsidR="00322540" w:rsidRPr="00BB7697" w:rsidRDefault="00322540" w:rsidP="000E26F0">
            <w:pPr>
              <w:spacing w:after="0" w:line="276" w:lineRule="auto"/>
              <w:rPr>
                <w:rFonts w:ascii="TH SarabunPSK" w:eastAsia="Sarabun" w:hAnsi="TH SarabunPSK" w:cs="TH SarabunPSK"/>
                <w:sz w:val="28"/>
              </w:rPr>
            </w:pPr>
            <w:r w:rsidRPr="00BB7697">
              <w:rPr>
                <w:rFonts w:ascii="TH SarabunPSK" w:eastAsia="Sarabun" w:hAnsi="TH SarabunPSK" w:cs="TH SarabunPSK" w:hint="cs"/>
                <w:sz w:val="28"/>
              </w:rPr>
              <w:t>General Residency in Pharmacotherapy</w:t>
            </w:r>
          </w:p>
        </w:tc>
        <w:tc>
          <w:tcPr>
            <w:tcW w:w="1637" w:type="pct"/>
          </w:tcPr>
          <w:p w14:paraId="11476563" w14:textId="4DF5AFA7" w:rsidR="00322540" w:rsidRPr="00BB7697" w:rsidRDefault="00322540" w:rsidP="000E26F0">
            <w:pPr>
              <w:spacing w:after="0" w:line="276" w:lineRule="auto"/>
              <w:rPr>
                <w:rFonts w:ascii="TH SarabunPSK" w:eastAsia="Sarabun" w:hAnsi="TH SarabunPSK" w:cs="TH SarabunPSK"/>
                <w:sz w:val="28"/>
              </w:rPr>
            </w:pPr>
            <w:r w:rsidRPr="00BB7697">
              <w:rPr>
                <w:rFonts w:ascii="TH SarabunPSK" w:eastAsia="Sarabun" w:hAnsi="TH SarabunPSK" w:cs="TH SarabunPSK" w:hint="cs"/>
                <w:sz w:val="28"/>
                <w:cs/>
              </w:rPr>
              <w:t>วิทยาลัยเภสัชบำบัดแห่งประเทศไทย สภาเภสัชกรรม</w:t>
            </w:r>
          </w:p>
        </w:tc>
        <w:tc>
          <w:tcPr>
            <w:tcW w:w="430" w:type="pct"/>
          </w:tcPr>
          <w:p w14:paraId="7B094CCB" w14:textId="77777777" w:rsidR="00322540" w:rsidRPr="00BB7697" w:rsidRDefault="00322540" w:rsidP="000E26F0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7697">
              <w:rPr>
                <w:rFonts w:ascii="TH SarabunPSK" w:eastAsia="Sarabun" w:hAnsi="TH SarabunPSK" w:cs="TH SarabunPSK" w:hint="cs"/>
                <w:sz w:val="28"/>
              </w:rPr>
              <w:t>256</w:t>
            </w:r>
            <w:r w:rsidRPr="00BB7697">
              <w:rPr>
                <w:rFonts w:ascii="TH SarabunPSK" w:eastAsia="Sarabun" w:hAnsi="TH SarabunPSK" w:cs="TH SarabunPSK" w:hint="cs"/>
                <w:sz w:val="28"/>
                <w:cs/>
              </w:rPr>
              <w:t>2</w:t>
            </w:r>
          </w:p>
        </w:tc>
      </w:tr>
      <w:tr w:rsidR="000E26F0" w:rsidRPr="00BB7697" w14:paraId="69674A7D" w14:textId="77777777" w:rsidTr="001D3947">
        <w:tc>
          <w:tcPr>
            <w:tcW w:w="1537" w:type="pct"/>
          </w:tcPr>
          <w:p w14:paraId="18EB33E3" w14:textId="77777777" w:rsidR="00322540" w:rsidRPr="00BB7697" w:rsidRDefault="00322540" w:rsidP="000E26F0">
            <w:pPr>
              <w:spacing w:after="0" w:line="276" w:lineRule="auto"/>
              <w:rPr>
                <w:rFonts w:ascii="TH SarabunPSK" w:eastAsia="Sarabun" w:hAnsi="TH SarabunPSK" w:cs="TH SarabunPSK"/>
                <w:sz w:val="28"/>
              </w:rPr>
            </w:pPr>
            <w:r w:rsidRPr="00BB7697">
              <w:rPr>
                <w:rFonts w:ascii="TH SarabunPSK" w:eastAsia="Sarabun" w:hAnsi="TH SarabunPSK" w:cs="TH SarabunPSK" w:hint="cs"/>
                <w:sz w:val="28"/>
                <w:cs/>
              </w:rPr>
              <w:t>ภ.บ.</w:t>
            </w:r>
          </w:p>
        </w:tc>
        <w:tc>
          <w:tcPr>
            <w:tcW w:w="1396" w:type="pct"/>
          </w:tcPr>
          <w:p w14:paraId="1232495C" w14:textId="77777777" w:rsidR="00322540" w:rsidRPr="00BB7697" w:rsidRDefault="00322540" w:rsidP="000E26F0">
            <w:pPr>
              <w:spacing w:after="0" w:line="276" w:lineRule="auto"/>
              <w:rPr>
                <w:rFonts w:ascii="TH SarabunPSK" w:eastAsia="Sarabun" w:hAnsi="TH SarabunPSK" w:cs="TH SarabunPSK"/>
                <w:sz w:val="28"/>
                <w:cs/>
              </w:rPr>
            </w:pPr>
            <w:r w:rsidRPr="00BB7697">
              <w:rPr>
                <w:rFonts w:ascii="TH SarabunPSK" w:eastAsia="Sarabun" w:hAnsi="TH SarabunPSK" w:cs="TH SarabunPSK" w:hint="cs"/>
                <w:sz w:val="28"/>
                <w:cs/>
              </w:rPr>
              <w:t>เภสัชศาสตรบัณฑิต</w:t>
            </w:r>
          </w:p>
        </w:tc>
        <w:tc>
          <w:tcPr>
            <w:tcW w:w="1637" w:type="pct"/>
          </w:tcPr>
          <w:p w14:paraId="2E35033F" w14:textId="77777777" w:rsidR="00322540" w:rsidRPr="00BB7697" w:rsidRDefault="00322540" w:rsidP="000E26F0">
            <w:pPr>
              <w:spacing w:after="0" w:line="276" w:lineRule="auto"/>
              <w:rPr>
                <w:rFonts w:ascii="TH SarabunPSK" w:eastAsia="Sarabun" w:hAnsi="TH SarabunPSK" w:cs="TH SarabunPSK"/>
                <w:sz w:val="28"/>
              </w:rPr>
            </w:pPr>
            <w:r w:rsidRPr="00BB7697">
              <w:rPr>
                <w:rFonts w:ascii="TH SarabunPSK" w:eastAsia="Sarabun" w:hAnsi="TH SarabunPSK" w:cs="TH SarabunPSK" w:hint="cs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430" w:type="pct"/>
          </w:tcPr>
          <w:p w14:paraId="42CA63E6" w14:textId="77777777" w:rsidR="00322540" w:rsidRPr="00BB7697" w:rsidRDefault="00322540" w:rsidP="000E26F0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BB7697">
              <w:rPr>
                <w:rFonts w:ascii="TH SarabunPSK" w:eastAsia="Sarabun" w:hAnsi="TH SarabunPSK" w:cs="TH SarabunPSK" w:hint="cs"/>
                <w:sz w:val="28"/>
              </w:rPr>
              <w:t>2558</w:t>
            </w:r>
          </w:p>
        </w:tc>
      </w:tr>
    </w:tbl>
    <w:p w14:paraId="0945A50B" w14:textId="77777777" w:rsidR="000E26F0" w:rsidRDefault="000E26F0" w:rsidP="000E26F0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EB385B0" w14:textId="02E0E88A" w:rsidR="00E567AA" w:rsidRPr="008325CA" w:rsidRDefault="00E567AA" w:rsidP="000E26F0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25CA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8325CA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ประสบการณ์การทำงาน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255"/>
        <w:gridCol w:w="6661"/>
        <w:gridCol w:w="1434"/>
      </w:tblGrid>
      <w:tr w:rsidR="009B35C3" w:rsidRPr="00BB7697" w14:paraId="09857E68" w14:textId="77777777" w:rsidTr="00BB7697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1C8D53" w14:textId="5FD16B02" w:rsidR="009B35C3" w:rsidRPr="00BB7697" w:rsidRDefault="009B35C3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B7697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8C5585" w14:textId="4A29A801" w:rsidR="009B35C3" w:rsidRPr="00BB7697" w:rsidRDefault="009B35C3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B7697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668192" w14:textId="77777777" w:rsidR="009B35C3" w:rsidRPr="00BB7697" w:rsidRDefault="009B35C3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B7697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322540" w:rsidRPr="00BB7697" w14:paraId="5732442E" w14:textId="77777777" w:rsidTr="00BB7697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2D37" w14:textId="02C4F2AE" w:rsidR="00322540" w:rsidRPr="00BB7697" w:rsidRDefault="00322540" w:rsidP="000E26F0">
            <w:pPr>
              <w:spacing w:line="276" w:lineRule="auto"/>
              <w:rPr>
                <w:rFonts w:ascii="TH SarabunPSK" w:eastAsia="Sarabun" w:hAnsi="TH SarabunPSK" w:cs="TH SarabunPSK"/>
                <w:sz w:val="28"/>
                <w:cs/>
              </w:rPr>
            </w:pPr>
            <w:r w:rsidRPr="00BB7697">
              <w:rPr>
                <w:rFonts w:ascii="TH SarabunPSK" w:eastAsia="Sarabun" w:hAnsi="TH SarabunPSK" w:cs="TH SarabunPSK" w:hint="cs"/>
                <w:sz w:val="28"/>
                <w:cs/>
              </w:rPr>
              <w:t>กรรมการ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74A5" w14:textId="589EB2DC" w:rsidR="00322540" w:rsidRPr="00BB7697" w:rsidRDefault="00322540" w:rsidP="000E26F0">
            <w:pPr>
              <w:spacing w:line="276" w:lineRule="auto"/>
              <w:rPr>
                <w:rFonts w:ascii="TH SarabunPSK" w:eastAsia="Sarabun" w:hAnsi="TH SarabunPSK" w:cs="TH SarabunPSK"/>
                <w:sz w:val="28"/>
              </w:rPr>
            </w:pPr>
            <w:r w:rsidRPr="00BB7697">
              <w:rPr>
                <w:rFonts w:ascii="TH SarabunPSK" w:eastAsia="Sarabun" w:hAnsi="TH SarabunPSK" w:cs="TH SarabunPSK" w:hint="cs"/>
                <w:sz w:val="28"/>
                <w:cs/>
              </w:rPr>
              <w:t>วิทยาลัยเภสัชพันธุศาสตร์และเภสัชกรรมแม่นยำ ราชวิทยาลัยเภสัชกรรม สภาเภสัชกรรม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935E" w14:textId="0B8614E3" w:rsidR="00322540" w:rsidRPr="00BB7697" w:rsidRDefault="00322540" w:rsidP="000E26F0">
            <w:pPr>
              <w:spacing w:line="276" w:lineRule="auto"/>
              <w:rPr>
                <w:rFonts w:ascii="TH SarabunPSK" w:eastAsia="Sarabun" w:hAnsi="TH SarabunPSK" w:cs="TH SarabunPSK"/>
                <w:sz w:val="28"/>
              </w:rPr>
            </w:pPr>
            <w:r w:rsidRPr="00BB7697">
              <w:rPr>
                <w:rFonts w:ascii="TH SarabunPSK" w:eastAsia="Sarabun" w:hAnsi="TH SarabunPSK" w:cs="TH SarabunPSK"/>
                <w:sz w:val="28"/>
              </w:rPr>
              <w:t>256</w:t>
            </w:r>
            <w:r w:rsidRPr="00BB7697">
              <w:rPr>
                <w:rFonts w:ascii="TH SarabunPSK" w:eastAsia="Sarabun" w:hAnsi="TH SarabunPSK" w:cs="TH SarabunPSK" w:hint="cs"/>
                <w:sz w:val="28"/>
                <w:cs/>
              </w:rPr>
              <w:t>8</w:t>
            </w:r>
            <w:r w:rsidRPr="00BB7697">
              <w:rPr>
                <w:rFonts w:ascii="TH SarabunPSK" w:eastAsia="Sarabun" w:hAnsi="TH SarabunPSK" w:cs="TH SarabunPSK"/>
                <w:sz w:val="28"/>
                <w:cs/>
              </w:rPr>
              <w:t xml:space="preserve"> - ปัจจุบัน</w:t>
            </w:r>
          </w:p>
        </w:tc>
      </w:tr>
      <w:tr w:rsidR="00322540" w:rsidRPr="00BB7697" w14:paraId="31C2E2B1" w14:textId="77777777" w:rsidTr="00BB7697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53CC" w14:textId="7DB16335" w:rsidR="00322540" w:rsidRPr="00BB7697" w:rsidRDefault="00BB7697" w:rsidP="000E26F0">
            <w:pPr>
              <w:spacing w:line="276" w:lineRule="auto"/>
              <w:rPr>
                <w:rFonts w:ascii="TH SarabunPSK" w:eastAsia="Sarabun" w:hAnsi="TH SarabunPSK" w:cs="TH SarabunPSK"/>
                <w:sz w:val="28"/>
                <w:cs/>
              </w:rPr>
            </w:pPr>
            <w:r>
              <w:rPr>
                <w:rFonts w:ascii="TH SarabunPSK" w:eastAsia="Sarabun" w:hAnsi="TH SarabunPSK" w:cs="TH SarabunPSK" w:hint="cs"/>
                <w:sz w:val="28"/>
                <w:cs/>
              </w:rPr>
              <w:t>อนุกรรมการ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811F" w14:textId="39B495DA" w:rsidR="00322540" w:rsidRPr="00BB7697" w:rsidRDefault="00322540" w:rsidP="000E26F0">
            <w:pPr>
              <w:spacing w:line="276" w:lineRule="auto"/>
              <w:rPr>
                <w:rFonts w:ascii="TH SarabunPSK" w:eastAsia="Sarabun" w:hAnsi="TH SarabunPSK" w:cs="TH SarabunPSK"/>
                <w:sz w:val="28"/>
              </w:rPr>
            </w:pPr>
            <w:r w:rsidRPr="00BB7697">
              <w:rPr>
                <w:rFonts w:ascii="TH SarabunPSK" w:eastAsia="Sarabun" w:hAnsi="TH SarabunPSK" w:cs="TH SarabunPSK" w:hint="cs"/>
                <w:sz w:val="28"/>
                <w:cs/>
              </w:rPr>
              <w:t>คลินิกมะเร็งและยาเคมีบำบัด โรงพยาบาลศูนย์การแพทย์ มหาวิทยาลัยวลัยลักษณ์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24BB" w14:textId="55B36C50" w:rsidR="00322540" w:rsidRPr="00BB7697" w:rsidRDefault="00322540" w:rsidP="000E26F0">
            <w:pPr>
              <w:spacing w:line="276" w:lineRule="auto"/>
              <w:rPr>
                <w:rFonts w:ascii="TH SarabunPSK" w:eastAsia="Sarabun" w:hAnsi="TH SarabunPSK" w:cs="TH SarabunPSK"/>
                <w:sz w:val="28"/>
              </w:rPr>
            </w:pPr>
            <w:r w:rsidRPr="00BB7697">
              <w:rPr>
                <w:rFonts w:ascii="TH SarabunPSK" w:eastAsia="Sarabun" w:hAnsi="TH SarabunPSK" w:cs="TH SarabunPSK" w:hint="cs"/>
                <w:sz w:val="28"/>
              </w:rPr>
              <w:t>25</w:t>
            </w:r>
            <w:r w:rsidRPr="00BB7697">
              <w:rPr>
                <w:rFonts w:ascii="TH SarabunPSK" w:eastAsia="Sarabun" w:hAnsi="TH SarabunPSK" w:cs="TH SarabunPSK" w:hint="cs"/>
                <w:sz w:val="28"/>
                <w:cs/>
              </w:rPr>
              <w:t>66</w:t>
            </w:r>
            <w:r w:rsidR="00BB7697">
              <w:rPr>
                <w:rFonts w:ascii="TH SarabunPSK" w:eastAsia="Sarabun" w:hAnsi="TH SarabunPSK" w:cs="TH SarabunPSK"/>
                <w:sz w:val="28"/>
                <w:cs/>
              </w:rPr>
              <w:t xml:space="preserve"> </w:t>
            </w:r>
            <w:r w:rsidRPr="00BB7697">
              <w:rPr>
                <w:rFonts w:ascii="TH SarabunPSK" w:eastAsia="Sarabun" w:hAnsi="TH SarabunPSK" w:cs="TH SarabunPSK" w:hint="cs"/>
                <w:sz w:val="28"/>
                <w:cs/>
              </w:rPr>
              <w:t>-</w:t>
            </w:r>
            <w:r w:rsidR="00BB7697">
              <w:rPr>
                <w:rFonts w:ascii="TH SarabunPSK" w:eastAsia="Sarabun" w:hAnsi="TH SarabunPSK" w:cs="TH SarabunPSK"/>
                <w:sz w:val="28"/>
                <w:cs/>
              </w:rPr>
              <w:t xml:space="preserve"> </w:t>
            </w:r>
            <w:r w:rsidRPr="00BB7697">
              <w:rPr>
                <w:rFonts w:ascii="TH SarabunPSK" w:eastAsia="Sarabun" w:hAnsi="TH SarabunPSK" w:cs="TH SarabunPSK" w:hint="cs"/>
                <w:sz w:val="28"/>
                <w:cs/>
              </w:rPr>
              <w:t>ปัจจุบัน</w:t>
            </w:r>
          </w:p>
        </w:tc>
      </w:tr>
      <w:tr w:rsidR="00322540" w:rsidRPr="00BB7697" w14:paraId="26681712" w14:textId="77777777" w:rsidTr="00BB7697"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C369" w14:textId="3289F0E1" w:rsidR="00322540" w:rsidRPr="00BB7697" w:rsidRDefault="00322540" w:rsidP="000E26F0">
            <w:pPr>
              <w:spacing w:line="276" w:lineRule="auto"/>
              <w:rPr>
                <w:rFonts w:ascii="TH SarabunPSK" w:eastAsia="Sarabun" w:hAnsi="TH SarabunPSK" w:cs="TH SarabunPSK"/>
                <w:sz w:val="28"/>
              </w:rPr>
            </w:pPr>
            <w:r w:rsidRPr="00BB7697">
              <w:rPr>
                <w:rFonts w:ascii="TH SarabunPSK" w:eastAsia="Sarabun" w:hAnsi="TH SarabunPSK" w:cs="TH SarabunPSK" w:hint="cs"/>
                <w:sz w:val="28"/>
                <w:cs/>
              </w:rPr>
              <w:t>อาจารย์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6078" w14:textId="70EAB67C" w:rsidR="00322540" w:rsidRPr="00BB7697" w:rsidRDefault="00322540" w:rsidP="000E26F0">
            <w:pPr>
              <w:spacing w:line="276" w:lineRule="auto"/>
              <w:rPr>
                <w:rFonts w:ascii="TH SarabunPSK" w:eastAsia="Sarabun" w:hAnsi="TH SarabunPSK" w:cs="TH SarabunPSK"/>
                <w:sz w:val="28"/>
              </w:rPr>
            </w:pPr>
            <w:r w:rsidRPr="00BB7697">
              <w:rPr>
                <w:rFonts w:ascii="TH SarabunPSK" w:eastAsia="Sarabun" w:hAnsi="TH SarabunPSK" w:cs="TH SarabunPSK" w:hint="cs"/>
                <w:sz w:val="28"/>
                <w:cs/>
              </w:rPr>
              <w:t>สาขาวิชาการบริบาลทางเภสัชกรรม สำนักวิชาเภสัชศาสตร์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C6D1" w14:textId="7BC2497A" w:rsidR="00322540" w:rsidRPr="00BB7697" w:rsidRDefault="00322540" w:rsidP="000E26F0">
            <w:pPr>
              <w:spacing w:line="276" w:lineRule="auto"/>
              <w:rPr>
                <w:rFonts w:ascii="TH SarabunPSK" w:eastAsia="Sarabun" w:hAnsi="TH SarabunPSK" w:cs="TH SarabunPSK"/>
                <w:sz w:val="28"/>
                <w:cs/>
              </w:rPr>
            </w:pPr>
            <w:r w:rsidRPr="00BB7697">
              <w:rPr>
                <w:rFonts w:ascii="TH SarabunPSK" w:eastAsia="Sarabun" w:hAnsi="TH SarabunPSK" w:cs="TH SarabunPSK" w:hint="cs"/>
                <w:sz w:val="28"/>
              </w:rPr>
              <w:t>25</w:t>
            </w:r>
            <w:r w:rsidRPr="00BB7697">
              <w:rPr>
                <w:rFonts w:ascii="TH SarabunPSK" w:eastAsia="Sarabun" w:hAnsi="TH SarabunPSK" w:cs="TH SarabunPSK" w:hint="cs"/>
                <w:sz w:val="28"/>
                <w:cs/>
              </w:rPr>
              <w:t>60</w:t>
            </w:r>
            <w:r w:rsidR="00BB7697">
              <w:rPr>
                <w:rFonts w:ascii="TH SarabunPSK" w:eastAsia="Sarabun" w:hAnsi="TH SarabunPSK" w:cs="TH SarabunPSK"/>
                <w:sz w:val="28"/>
                <w:cs/>
              </w:rPr>
              <w:t xml:space="preserve"> </w:t>
            </w:r>
            <w:r w:rsidRPr="00BB7697">
              <w:rPr>
                <w:rFonts w:ascii="TH SarabunPSK" w:eastAsia="Sarabun" w:hAnsi="TH SarabunPSK" w:cs="TH SarabunPSK" w:hint="cs"/>
                <w:sz w:val="28"/>
                <w:cs/>
              </w:rPr>
              <w:t>-</w:t>
            </w:r>
            <w:r w:rsidR="00BB7697">
              <w:rPr>
                <w:rFonts w:ascii="TH SarabunPSK" w:eastAsia="Sarabun" w:hAnsi="TH SarabunPSK" w:cs="TH SarabunPSK"/>
                <w:sz w:val="28"/>
                <w:cs/>
              </w:rPr>
              <w:t xml:space="preserve"> </w:t>
            </w:r>
            <w:r w:rsidRPr="00BB7697">
              <w:rPr>
                <w:rFonts w:ascii="TH SarabunPSK" w:eastAsia="Sarabun" w:hAnsi="TH SarabunPSK" w:cs="TH SarabunPSK" w:hint="cs"/>
                <w:sz w:val="28"/>
                <w:cs/>
              </w:rPr>
              <w:t>ปัจจุบัน</w:t>
            </w:r>
          </w:p>
        </w:tc>
      </w:tr>
    </w:tbl>
    <w:p w14:paraId="5C5BC005" w14:textId="2120AF11" w:rsidR="000E26F0" w:rsidRDefault="000E26F0" w:rsidP="000E26F0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6BC6F9" w14:textId="77777777" w:rsidR="003A7C13" w:rsidRDefault="003A7C13" w:rsidP="000E26F0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880170" w14:textId="05C21351" w:rsidR="00E567AA" w:rsidRPr="008325CA" w:rsidRDefault="00E567AA" w:rsidP="000E26F0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25CA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8325CA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57F86896" w14:textId="12F5C090" w:rsidR="00322540" w:rsidRPr="00322540" w:rsidRDefault="00322540" w:rsidP="000E26F0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2540">
        <w:rPr>
          <w:rFonts w:ascii="TH SarabunPSK" w:hAnsi="TH SarabunPSK" w:cs="TH SarabunPSK" w:hint="cs"/>
          <w:sz w:val="32"/>
          <w:szCs w:val="32"/>
        </w:rPr>
        <w:t>1</w:t>
      </w:r>
      <w:r w:rsidRPr="00322540">
        <w:rPr>
          <w:rFonts w:ascii="TH SarabunPSK" w:hAnsi="TH SarabunPSK" w:cs="TH SarabunPSK" w:hint="cs"/>
          <w:sz w:val="32"/>
          <w:szCs w:val="32"/>
          <w:cs/>
        </w:rPr>
        <w:t xml:space="preserve">) เภสัชบำบัดในโรคมะเร็ง </w:t>
      </w:r>
    </w:p>
    <w:p w14:paraId="6FD1301C" w14:textId="1EAEA420" w:rsidR="00322540" w:rsidRPr="00322540" w:rsidRDefault="00322540" w:rsidP="000E26F0">
      <w:pPr>
        <w:spacing w:after="0" w:line="276" w:lineRule="auto"/>
        <w:ind w:left="993" w:hanging="273"/>
        <w:rPr>
          <w:rFonts w:ascii="TH SarabunPSK" w:hAnsi="TH SarabunPSK" w:cs="TH SarabunPSK"/>
          <w:sz w:val="32"/>
          <w:szCs w:val="32"/>
        </w:rPr>
      </w:pPr>
      <w:r w:rsidRPr="00322540">
        <w:rPr>
          <w:rFonts w:ascii="TH SarabunPSK" w:hAnsi="TH SarabunPSK" w:cs="TH SarabunPSK" w:hint="cs"/>
          <w:sz w:val="32"/>
          <w:szCs w:val="32"/>
        </w:rPr>
        <w:t>2</w:t>
      </w:r>
      <w:r w:rsidRPr="00322540">
        <w:rPr>
          <w:rFonts w:ascii="TH SarabunPSK" w:hAnsi="TH SarabunPSK" w:cs="TH SarabunPSK" w:hint="cs"/>
          <w:sz w:val="32"/>
          <w:szCs w:val="32"/>
          <w:cs/>
        </w:rPr>
        <w:t>) เภสัชพันธุศาสตร์และการแพทย์เฉพาะบุคคล</w:t>
      </w:r>
    </w:p>
    <w:p w14:paraId="5DED33CB" w14:textId="77777777" w:rsidR="000E26F0" w:rsidRDefault="000E26F0" w:rsidP="000E26F0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EDBB595" w14:textId="595CF343" w:rsidR="009B35C3" w:rsidRDefault="00E567AA" w:rsidP="000E26F0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25CA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8325CA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29"/>
        <w:gridCol w:w="1967"/>
        <w:gridCol w:w="2339"/>
        <w:gridCol w:w="2250"/>
        <w:gridCol w:w="1165"/>
      </w:tblGrid>
      <w:tr w:rsidR="00322540" w:rsidRPr="00322540" w14:paraId="0B90763A" w14:textId="77777777" w:rsidTr="003A7C13">
        <w:trPr>
          <w:trHeight w:val="20"/>
          <w:tblHeader/>
        </w:trPr>
        <w:tc>
          <w:tcPr>
            <w:tcW w:w="871" w:type="pct"/>
            <w:shd w:val="clear" w:color="auto" w:fill="D9D9D9"/>
            <w:vAlign w:val="center"/>
          </w:tcPr>
          <w:p w14:paraId="18762E59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322540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52" w:type="pct"/>
            <w:shd w:val="clear" w:color="auto" w:fill="D9D9D9"/>
            <w:vAlign w:val="center"/>
          </w:tcPr>
          <w:p w14:paraId="08DCDB89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322540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251" w:type="pct"/>
            <w:shd w:val="clear" w:color="auto" w:fill="D9D9D9"/>
            <w:vAlign w:val="center"/>
          </w:tcPr>
          <w:p w14:paraId="1BDECA06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322540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203" w:type="pct"/>
            <w:shd w:val="clear" w:color="auto" w:fill="D9D9D9"/>
            <w:vAlign w:val="center"/>
          </w:tcPr>
          <w:p w14:paraId="4CF904F2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322540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23" w:type="pct"/>
            <w:shd w:val="clear" w:color="auto" w:fill="D9D9D9"/>
            <w:vAlign w:val="center"/>
          </w:tcPr>
          <w:p w14:paraId="083F9DAC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322540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322540" w:rsidRPr="00322540" w14:paraId="3AEE4BEA" w14:textId="77777777" w:rsidTr="003A7C13">
        <w:trPr>
          <w:trHeight w:val="20"/>
        </w:trPr>
        <w:tc>
          <w:tcPr>
            <w:tcW w:w="871" w:type="pct"/>
            <w:shd w:val="clear" w:color="auto" w:fill="auto"/>
          </w:tcPr>
          <w:p w14:paraId="0CDC6257" w14:textId="1E7952C5" w:rsidR="00322540" w:rsidRPr="00322540" w:rsidRDefault="00322540" w:rsidP="000E26F0">
            <w:pPr>
              <w:spacing w:after="0" w:line="276" w:lineRule="auto"/>
              <w:ind w:left="6" w:rightChars="6" w:right="13"/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322540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มหาวิทยาลัยมหิดล</w:t>
            </w:r>
          </w:p>
        </w:tc>
        <w:tc>
          <w:tcPr>
            <w:tcW w:w="1052" w:type="pct"/>
            <w:shd w:val="clear" w:color="auto" w:fill="auto"/>
          </w:tcPr>
          <w:p w14:paraId="7DB5537B" w14:textId="6FE8E682" w:rsidR="00322540" w:rsidRPr="00322540" w:rsidRDefault="00322540" w:rsidP="000E26F0">
            <w:pPr>
              <w:spacing w:after="0" w:line="276" w:lineRule="auto"/>
              <w:ind w:left="6" w:rightChars="6" w:right="13"/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322540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คณะแพทยศาสตร์โรงพยาบาลรามาธิบดี</w:t>
            </w:r>
          </w:p>
        </w:tc>
        <w:tc>
          <w:tcPr>
            <w:tcW w:w="1251" w:type="pct"/>
            <w:shd w:val="clear" w:color="auto" w:fill="auto"/>
          </w:tcPr>
          <w:p w14:paraId="30509882" w14:textId="2915D6AA" w:rsidR="00322540" w:rsidRPr="00322540" w:rsidRDefault="00322540" w:rsidP="000E26F0">
            <w:pPr>
              <w:spacing w:after="0" w:line="276" w:lineRule="auto"/>
              <w:ind w:left="6" w:rightChars="6" w:right="13"/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322540">
              <w:rPr>
                <w:rFonts w:ascii="TH SarabunPSK" w:eastAsia="Sarabun" w:hAnsi="TH SarabunPSK" w:cs="TH SarabunPSK"/>
                <w:sz w:val="24"/>
                <w:szCs w:val="24"/>
              </w:rPr>
              <w:t xml:space="preserve">Master of Science Program in Applied Clinical Pathology </w:t>
            </w:r>
            <w:r w:rsidRPr="00322540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(</w:t>
            </w:r>
            <w:r w:rsidRPr="00322540">
              <w:rPr>
                <w:rFonts w:ascii="TH SarabunPSK" w:eastAsia="Sarabun" w:hAnsi="TH SarabunPSK" w:cs="TH SarabunPSK"/>
                <w:sz w:val="24"/>
                <w:szCs w:val="24"/>
              </w:rPr>
              <w:t>International Program</w:t>
            </w:r>
            <w:r w:rsidRPr="00322540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203" w:type="pct"/>
            <w:shd w:val="clear" w:color="auto" w:fill="auto"/>
          </w:tcPr>
          <w:p w14:paraId="1EF792C3" w14:textId="05EFB0FA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322540">
              <w:rPr>
                <w:rFonts w:ascii="TH SarabunPSK" w:eastAsia="Sarabun" w:hAnsi="TH SarabunPSK" w:cs="TH SarabunPSK"/>
                <w:sz w:val="24"/>
                <w:szCs w:val="24"/>
              </w:rPr>
              <w:t>RAPA602 Master of Science Program in Applied Clinical Pathology</w:t>
            </w:r>
          </w:p>
        </w:tc>
        <w:tc>
          <w:tcPr>
            <w:tcW w:w="623" w:type="pct"/>
            <w:shd w:val="clear" w:color="auto" w:fill="auto"/>
          </w:tcPr>
          <w:p w14:paraId="1AC60D05" w14:textId="547A5AF2" w:rsidR="00322540" w:rsidRPr="00322540" w:rsidRDefault="00322540" w:rsidP="000E26F0">
            <w:pPr>
              <w:spacing w:after="0" w:line="276" w:lineRule="auto"/>
              <w:ind w:left="6" w:rightChars="6" w:right="13"/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322540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2567-ปัจจุบัน</w:t>
            </w:r>
          </w:p>
        </w:tc>
      </w:tr>
      <w:tr w:rsidR="00322540" w:rsidRPr="00322540" w14:paraId="027844CF" w14:textId="77777777" w:rsidTr="003A7C13">
        <w:trPr>
          <w:trHeight w:val="20"/>
        </w:trPr>
        <w:tc>
          <w:tcPr>
            <w:tcW w:w="871" w:type="pct"/>
            <w:vMerge w:val="restart"/>
            <w:shd w:val="clear" w:color="auto" w:fill="auto"/>
          </w:tcPr>
          <w:p w14:paraId="42663EDA" w14:textId="341F1E0B" w:rsidR="00322540" w:rsidRPr="00322540" w:rsidRDefault="00322540" w:rsidP="000E26F0">
            <w:pPr>
              <w:spacing w:after="0" w:line="276" w:lineRule="auto"/>
              <w:ind w:left="6" w:rightChars="6" w:right="13"/>
              <w:jc w:val="center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มหาวิทยาลัย</w:t>
            </w:r>
            <w:r w:rsidR="003A7C13">
              <w:rPr>
                <w:rFonts w:ascii="TH SarabunPSK" w:eastAsia="Sarabun" w:hAnsi="TH SarabunPSK" w:cs="TH SarabunPSK"/>
                <w:sz w:val="24"/>
                <w:szCs w:val="24"/>
              </w:rPr>
              <w:br/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52" w:type="pct"/>
            <w:vMerge w:val="restart"/>
            <w:shd w:val="clear" w:color="auto" w:fill="auto"/>
          </w:tcPr>
          <w:p w14:paraId="67860005" w14:textId="6A37918A" w:rsidR="00322540" w:rsidRPr="00322540" w:rsidRDefault="00322540" w:rsidP="000E26F0">
            <w:pPr>
              <w:spacing w:after="0" w:line="276" w:lineRule="auto"/>
              <w:ind w:left="6" w:rightChars="6" w:right="13"/>
              <w:jc w:val="center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1251" w:type="pct"/>
            <w:vMerge w:val="restart"/>
            <w:shd w:val="clear" w:color="auto" w:fill="auto"/>
          </w:tcPr>
          <w:p w14:paraId="1ABB9CF4" w14:textId="01787A12" w:rsidR="00322540" w:rsidRPr="00322540" w:rsidRDefault="00322540" w:rsidP="000E26F0">
            <w:pPr>
              <w:spacing w:after="0" w:line="276" w:lineRule="auto"/>
              <w:ind w:left="6" w:rightChars="6" w:right="13"/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 xml:space="preserve">ภ.บ. </w:t>
            </w:r>
            <w:r w:rsidR="000E26F0">
              <w:rPr>
                <w:rFonts w:ascii="TH SarabunPSK" w:eastAsia="Sarabun" w:hAnsi="TH SarabunPSK" w:cs="TH SarabunPSK"/>
                <w:sz w:val="24"/>
                <w:szCs w:val="24"/>
              </w:rPr>
              <w:br/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 xml:space="preserve">(หลักสูตรปรับปรุง พ.ศ. 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2562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203" w:type="pct"/>
            <w:shd w:val="clear" w:color="auto" w:fill="auto"/>
          </w:tcPr>
          <w:p w14:paraId="2A810E04" w14:textId="1E37345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PHA62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346 Pharmaceutical Care</w:t>
            </w:r>
          </w:p>
        </w:tc>
        <w:tc>
          <w:tcPr>
            <w:tcW w:w="623" w:type="pct"/>
            <w:shd w:val="clear" w:color="auto" w:fill="auto"/>
          </w:tcPr>
          <w:p w14:paraId="34036CF8" w14:textId="66AFFCD9" w:rsidR="00322540" w:rsidRPr="00322540" w:rsidRDefault="00322540" w:rsidP="000E26F0">
            <w:pPr>
              <w:spacing w:after="0" w:line="276" w:lineRule="auto"/>
              <w:ind w:left="6" w:rightChars="6" w:right="13"/>
              <w:jc w:val="center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2566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-ปัจจุบัน</w:t>
            </w:r>
          </w:p>
        </w:tc>
      </w:tr>
      <w:tr w:rsidR="00322540" w:rsidRPr="00322540" w14:paraId="3D735773" w14:textId="77777777" w:rsidTr="003A7C13">
        <w:trPr>
          <w:trHeight w:val="20"/>
        </w:trPr>
        <w:tc>
          <w:tcPr>
            <w:tcW w:w="871" w:type="pct"/>
            <w:vMerge/>
            <w:shd w:val="clear" w:color="auto" w:fill="auto"/>
          </w:tcPr>
          <w:p w14:paraId="7D776EDF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2" w:type="pct"/>
            <w:vMerge/>
            <w:shd w:val="clear" w:color="auto" w:fill="auto"/>
          </w:tcPr>
          <w:p w14:paraId="69E55B4B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1" w:type="pct"/>
            <w:vMerge/>
            <w:shd w:val="clear" w:color="auto" w:fill="auto"/>
          </w:tcPr>
          <w:p w14:paraId="1EEC36DF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203" w:type="pct"/>
            <w:shd w:val="clear" w:color="auto" w:fill="auto"/>
          </w:tcPr>
          <w:p w14:paraId="6701CEB1" w14:textId="06B16409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PHA62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347 Pharmaceutical Care Laboratory</w:t>
            </w:r>
          </w:p>
        </w:tc>
        <w:tc>
          <w:tcPr>
            <w:tcW w:w="623" w:type="pct"/>
            <w:shd w:val="clear" w:color="auto" w:fill="auto"/>
          </w:tcPr>
          <w:p w14:paraId="4B6359A8" w14:textId="3135D093" w:rsidR="00322540" w:rsidRPr="00322540" w:rsidRDefault="00322540" w:rsidP="000E26F0">
            <w:pPr>
              <w:spacing w:after="0" w:line="276" w:lineRule="auto"/>
              <w:ind w:left="6" w:rightChars="6" w:right="13"/>
              <w:jc w:val="center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2566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-ปัจจุบัน</w:t>
            </w:r>
          </w:p>
        </w:tc>
      </w:tr>
      <w:tr w:rsidR="00322540" w:rsidRPr="00322540" w14:paraId="021A8026" w14:textId="77777777" w:rsidTr="003A7C13">
        <w:trPr>
          <w:trHeight w:val="20"/>
        </w:trPr>
        <w:tc>
          <w:tcPr>
            <w:tcW w:w="871" w:type="pct"/>
            <w:vMerge/>
            <w:shd w:val="clear" w:color="auto" w:fill="auto"/>
          </w:tcPr>
          <w:p w14:paraId="77CEE7E9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2" w:type="pct"/>
            <w:vMerge/>
            <w:shd w:val="clear" w:color="auto" w:fill="auto"/>
          </w:tcPr>
          <w:p w14:paraId="57A3C43D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1" w:type="pct"/>
            <w:vMerge/>
            <w:shd w:val="clear" w:color="auto" w:fill="auto"/>
          </w:tcPr>
          <w:p w14:paraId="40AC35E5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203" w:type="pct"/>
            <w:shd w:val="clear" w:color="auto" w:fill="auto"/>
          </w:tcPr>
          <w:p w14:paraId="299C74F3" w14:textId="582B4DF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PHS62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351 Pharmacotherapy and Pharmacy Practice Laboratory I</w:t>
            </w:r>
          </w:p>
        </w:tc>
        <w:tc>
          <w:tcPr>
            <w:tcW w:w="623" w:type="pct"/>
            <w:shd w:val="clear" w:color="auto" w:fill="auto"/>
          </w:tcPr>
          <w:p w14:paraId="723F5130" w14:textId="788F59A3" w:rsidR="00322540" w:rsidRPr="00322540" w:rsidRDefault="00322540" w:rsidP="000E26F0">
            <w:pPr>
              <w:spacing w:after="0" w:line="276" w:lineRule="auto"/>
              <w:ind w:left="6" w:rightChars="6" w:right="13"/>
              <w:jc w:val="center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2566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-ปัจจุบัน</w:t>
            </w:r>
          </w:p>
        </w:tc>
      </w:tr>
      <w:tr w:rsidR="00322540" w:rsidRPr="00322540" w14:paraId="5CFE103A" w14:textId="77777777" w:rsidTr="003A7C13">
        <w:trPr>
          <w:trHeight w:val="20"/>
        </w:trPr>
        <w:tc>
          <w:tcPr>
            <w:tcW w:w="871" w:type="pct"/>
            <w:vMerge/>
            <w:shd w:val="clear" w:color="auto" w:fill="auto"/>
          </w:tcPr>
          <w:p w14:paraId="630C75A5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2" w:type="pct"/>
            <w:vMerge/>
            <w:shd w:val="clear" w:color="auto" w:fill="auto"/>
          </w:tcPr>
          <w:p w14:paraId="700A2783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1" w:type="pct"/>
            <w:vMerge/>
            <w:shd w:val="clear" w:color="auto" w:fill="auto"/>
          </w:tcPr>
          <w:p w14:paraId="509AADFF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203" w:type="pct"/>
            <w:shd w:val="clear" w:color="auto" w:fill="auto"/>
          </w:tcPr>
          <w:p w14:paraId="5911EE92" w14:textId="7CE19B1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PHA62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441 Dispensing Pharmacy Laboratory</w:t>
            </w:r>
          </w:p>
        </w:tc>
        <w:tc>
          <w:tcPr>
            <w:tcW w:w="623" w:type="pct"/>
            <w:shd w:val="clear" w:color="auto" w:fill="auto"/>
          </w:tcPr>
          <w:p w14:paraId="1FFA3633" w14:textId="2E6EB1EF" w:rsidR="00322540" w:rsidRPr="00322540" w:rsidRDefault="00322540" w:rsidP="000E26F0">
            <w:pPr>
              <w:spacing w:after="0" w:line="276" w:lineRule="auto"/>
              <w:ind w:left="6" w:rightChars="6" w:right="13"/>
              <w:jc w:val="center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2566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-ปัจจุบัน</w:t>
            </w:r>
          </w:p>
        </w:tc>
      </w:tr>
      <w:tr w:rsidR="00322540" w:rsidRPr="00322540" w14:paraId="7D0B418D" w14:textId="77777777" w:rsidTr="003A7C13">
        <w:trPr>
          <w:trHeight w:val="20"/>
        </w:trPr>
        <w:tc>
          <w:tcPr>
            <w:tcW w:w="871" w:type="pct"/>
            <w:vMerge/>
            <w:shd w:val="clear" w:color="auto" w:fill="auto"/>
          </w:tcPr>
          <w:p w14:paraId="2F4A125F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2" w:type="pct"/>
            <w:vMerge/>
            <w:shd w:val="clear" w:color="auto" w:fill="auto"/>
          </w:tcPr>
          <w:p w14:paraId="47AFA1D9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1" w:type="pct"/>
            <w:vMerge/>
            <w:shd w:val="clear" w:color="auto" w:fill="auto"/>
          </w:tcPr>
          <w:p w14:paraId="37E0EBC8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203" w:type="pct"/>
            <w:shd w:val="clear" w:color="auto" w:fill="auto"/>
          </w:tcPr>
          <w:p w14:paraId="4AC22B5A" w14:textId="1BE354C5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PHA62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442 Integrated Pharmacy</w:t>
            </w:r>
          </w:p>
        </w:tc>
        <w:tc>
          <w:tcPr>
            <w:tcW w:w="623" w:type="pct"/>
            <w:shd w:val="clear" w:color="auto" w:fill="auto"/>
          </w:tcPr>
          <w:p w14:paraId="1605F16B" w14:textId="67ACF111" w:rsidR="00322540" w:rsidRPr="00322540" w:rsidRDefault="00322540" w:rsidP="000E26F0">
            <w:pPr>
              <w:spacing w:after="0" w:line="276" w:lineRule="auto"/>
              <w:ind w:left="6" w:rightChars="6" w:right="13"/>
              <w:jc w:val="center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2566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-ปัจจุบัน</w:t>
            </w:r>
          </w:p>
        </w:tc>
      </w:tr>
      <w:tr w:rsidR="00322540" w:rsidRPr="00322540" w14:paraId="4B3BED50" w14:textId="77777777" w:rsidTr="003A7C13">
        <w:trPr>
          <w:trHeight w:val="20"/>
        </w:trPr>
        <w:tc>
          <w:tcPr>
            <w:tcW w:w="871" w:type="pct"/>
            <w:vMerge/>
            <w:shd w:val="clear" w:color="auto" w:fill="auto"/>
          </w:tcPr>
          <w:p w14:paraId="25D45AFB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2" w:type="pct"/>
            <w:vMerge/>
            <w:shd w:val="clear" w:color="auto" w:fill="auto"/>
          </w:tcPr>
          <w:p w14:paraId="5EB32653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1" w:type="pct"/>
            <w:vMerge/>
            <w:shd w:val="clear" w:color="auto" w:fill="auto"/>
          </w:tcPr>
          <w:p w14:paraId="19D22183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203" w:type="pct"/>
            <w:shd w:val="clear" w:color="auto" w:fill="auto"/>
          </w:tcPr>
          <w:p w14:paraId="2D5C4C86" w14:textId="375A507A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PHA62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443 Basic Clinical Pharmacokinetics</w:t>
            </w:r>
          </w:p>
        </w:tc>
        <w:tc>
          <w:tcPr>
            <w:tcW w:w="623" w:type="pct"/>
            <w:shd w:val="clear" w:color="auto" w:fill="auto"/>
          </w:tcPr>
          <w:p w14:paraId="48F0716B" w14:textId="70A911CF" w:rsidR="00322540" w:rsidRPr="00322540" w:rsidRDefault="00322540" w:rsidP="000E26F0">
            <w:pPr>
              <w:spacing w:after="0" w:line="276" w:lineRule="auto"/>
              <w:ind w:left="6" w:rightChars="6" w:right="13"/>
              <w:jc w:val="center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2566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-ปัจจุบัน</w:t>
            </w:r>
          </w:p>
        </w:tc>
      </w:tr>
      <w:tr w:rsidR="00322540" w:rsidRPr="00322540" w14:paraId="442FD625" w14:textId="77777777" w:rsidTr="003A7C13">
        <w:trPr>
          <w:trHeight w:val="20"/>
        </w:trPr>
        <w:tc>
          <w:tcPr>
            <w:tcW w:w="871" w:type="pct"/>
            <w:vMerge/>
            <w:shd w:val="clear" w:color="auto" w:fill="auto"/>
          </w:tcPr>
          <w:p w14:paraId="55810356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2" w:type="pct"/>
            <w:vMerge/>
            <w:shd w:val="clear" w:color="auto" w:fill="auto"/>
          </w:tcPr>
          <w:p w14:paraId="5169CB9D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1" w:type="pct"/>
            <w:vMerge/>
            <w:shd w:val="clear" w:color="auto" w:fill="auto"/>
          </w:tcPr>
          <w:p w14:paraId="62B529EA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203" w:type="pct"/>
            <w:shd w:val="clear" w:color="auto" w:fill="auto"/>
          </w:tcPr>
          <w:p w14:paraId="5B15D4B7" w14:textId="7874CE9F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PHA62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444 Counseling in Pharmaceutical Care</w:t>
            </w:r>
          </w:p>
        </w:tc>
        <w:tc>
          <w:tcPr>
            <w:tcW w:w="623" w:type="pct"/>
            <w:shd w:val="clear" w:color="auto" w:fill="auto"/>
          </w:tcPr>
          <w:p w14:paraId="6F8E6118" w14:textId="211D1CF9" w:rsidR="00322540" w:rsidRPr="00322540" w:rsidRDefault="00322540" w:rsidP="000E26F0">
            <w:pPr>
              <w:spacing w:after="0" w:line="276" w:lineRule="auto"/>
              <w:ind w:left="6" w:rightChars="6" w:right="13"/>
              <w:jc w:val="center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2566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-ปัจจุบัน</w:t>
            </w:r>
          </w:p>
        </w:tc>
      </w:tr>
      <w:tr w:rsidR="00322540" w:rsidRPr="00322540" w14:paraId="7ED68B2F" w14:textId="77777777" w:rsidTr="003A7C13">
        <w:trPr>
          <w:trHeight w:val="20"/>
        </w:trPr>
        <w:tc>
          <w:tcPr>
            <w:tcW w:w="871" w:type="pct"/>
            <w:vMerge/>
            <w:shd w:val="clear" w:color="auto" w:fill="auto"/>
          </w:tcPr>
          <w:p w14:paraId="3250C2DD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2" w:type="pct"/>
            <w:vMerge/>
            <w:shd w:val="clear" w:color="auto" w:fill="auto"/>
          </w:tcPr>
          <w:p w14:paraId="5F506A7B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1" w:type="pct"/>
            <w:vMerge/>
            <w:shd w:val="clear" w:color="auto" w:fill="auto"/>
          </w:tcPr>
          <w:p w14:paraId="2B11D47D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203" w:type="pct"/>
            <w:shd w:val="clear" w:color="auto" w:fill="auto"/>
          </w:tcPr>
          <w:p w14:paraId="66119726" w14:textId="7DF468C9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PHA62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451 Pharmacotherapy and Pharmacy Practice Laboratory II</w:t>
            </w:r>
          </w:p>
        </w:tc>
        <w:tc>
          <w:tcPr>
            <w:tcW w:w="623" w:type="pct"/>
            <w:shd w:val="clear" w:color="auto" w:fill="auto"/>
          </w:tcPr>
          <w:p w14:paraId="4BE0818B" w14:textId="74ED5026" w:rsidR="00322540" w:rsidRPr="00322540" w:rsidRDefault="00322540" w:rsidP="000E26F0">
            <w:pPr>
              <w:spacing w:after="0" w:line="276" w:lineRule="auto"/>
              <w:ind w:left="6" w:rightChars="6" w:right="13"/>
              <w:jc w:val="center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2566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-ปัจจุบัน</w:t>
            </w:r>
          </w:p>
        </w:tc>
      </w:tr>
      <w:tr w:rsidR="00322540" w:rsidRPr="00322540" w14:paraId="72C9119C" w14:textId="77777777" w:rsidTr="003A7C13">
        <w:trPr>
          <w:trHeight w:val="20"/>
        </w:trPr>
        <w:tc>
          <w:tcPr>
            <w:tcW w:w="871" w:type="pct"/>
            <w:vMerge/>
            <w:shd w:val="clear" w:color="auto" w:fill="auto"/>
          </w:tcPr>
          <w:p w14:paraId="3ECCBC35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2" w:type="pct"/>
            <w:vMerge/>
            <w:shd w:val="clear" w:color="auto" w:fill="auto"/>
          </w:tcPr>
          <w:p w14:paraId="4F5D09C1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1" w:type="pct"/>
            <w:vMerge/>
            <w:shd w:val="clear" w:color="auto" w:fill="auto"/>
          </w:tcPr>
          <w:p w14:paraId="3F4C1C69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203" w:type="pct"/>
            <w:shd w:val="clear" w:color="auto" w:fill="auto"/>
          </w:tcPr>
          <w:p w14:paraId="65EAC62D" w14:textId="0B239438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PHA62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452 Pharmacotherapy III</w:t>
            </w:r>
          </w:p>
        </w:tc>
        <w:tc>
          <w:tcPr>
            <w:tcW w:w="623" w:type="pct"/>
            <w:shd w:val="clear" w:color="auto" w:fill="auto"/>
          </w:tcPr>
          <w:p w14:paraId="7AC1AAF9" w14:textId="4F28BDE3" w:rsidR="00322540" w:rsidRPr="00322540" w:rsidRDefault="00322540" w:rsidP="000E26F0">
            <w:pPr>
              <w:spacing w:after="0" w:line="276" w:lineRule="auto"/>
              <w:ind w:left="6" w:rightChars="6" w:right="13"/>
              <w:jc w:val="center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2566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-ปัจจุบัน</w:t>
            </w:r>
          </w:p>
        </w:tc>
      </w:tr>
      <w:tr w:rsidR="00322540" w:rsidRPr="00322540" w14:paraId="2F50D71C" w14:textId="77777777" w:rsidTr="003A7C13">
        <w:trPr>
          <w:trHeight w:val="20"/>
        </w:trPr>
        <w:tc>
          <w:tcPr>
            <w:tcW w:w="871" w:type="pct"/>
            <w:vMerge/>
            <w:shd w:val="clear" w:color="auto" w:fill="auto"/>
          </w:tcPr>
          <w:p w14:paraId="24673E4A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2" w:type="pct"/>
            <w:vMerge/>
            <w:shd w:val="clear" w:color="auto" w:fill="auto"/>
          </w:tcPr>
          <w:p w14:paraId="27CD7081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1" w:type="pct"/>
            <w:vMerge/>
            <w:shd w:val="clear" w:color="auto" w:fill="auto"/>
          </w:tcPr>
          <w:p w14:paraId="0F61D39E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203" w:type="pct"/>
            <w:shd w:val="clear" w:color="auto" w:fill="auto"/>
          </w:tcPr>
          <w:p w14:paraId="37000434" w14:textId="7F71B956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PHA62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460 Research Methodology in Pharmacy</w:t>
            </w:r>
          </w:p>
        </w:tc>
        <w:tc>
          <w:tcPr>
            <w:tcW w:w="623" w:type="pct"/>
            <w:shd w:val="clear" w:color="auto" w:fill="auto"/>
          </w:tcPr>
          <w:p w14:paraId="16AE1463" w14:textId="69097F82" w:rsidR="00322540" w:rsidRPr="00322540" w:rsidRDefault="00322540" w:rsidP="000E26F0">
            <w:pPr>
              <w:spacing w:after="0" w:line="276" w:lineRule="auto"/>
              <w:ind w:left="6" w:rightChars="6" w:right="13"/>
              <w:jc w:val="center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2566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-ปัจจุบัน</w:t>
            </w:r>
          </w:p>
        </w:tc>
      </w:tr>
      <w:tr w:rsidR="00322540" w:rsidRPr="00322540" w14:paraId="19BC5DF7" w14:textId="77777777" w:rsidTr="003A7C13">
        <w:trPr>
          <w:trHeight w:val="20"/>
        </w:trPr>
        <w:tc>
          <w:tcPr>
            <w:tcW w:w="871" w:type="pct"/>
            <w:vMerge/>
            <w:shd w:val="clear" w:color="auto" w:fill="auto"/>
          </w:tcPr>
          <w:p w14:paraId="1092F9B9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2" w:type="pct"/>
            <w:vMerge/>
            <w:shd w:val="clear" w:color="auto" w:fill="auto"/>
          </w:tcPr>
          <w:p w14:paraId="7182EC8B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1" w:type="pct"/>
            <w:vMerge/>
            <w:shd w:val="clear" w:color="auto" w:fill="auto"/>
          </w:tcPr>
          <w:p w14:paraId="46B9957E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203" w:type="pct"/>
            <w:shd w:val="clear" w:color="auto" w:fill="auto"/>
          </w:tcPr>
          <w:p w14:paraId="58A8EC7F" w14:textId="3818E685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PHA62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540 Evidence Based Pharmaceutical Care</w:t>
            </w:r>
          </w:p>
        </w:tc>
        <w:tc>
          <w:tcPr>
            <w:tcW w:w="623" w:type="pct"/>
            <w:shd w:val="clear" w:color="auto" w:fill="auto"/>
          </w:tcPr>
          <w:p w14:paraId="6385A94A" w14:textId="2C6D9A76" w:rsidR="00322540" w:rsidRPr="00322540" w:rsidRDefault="00322540" w:rsidP="000E26F0">
            <w:pPr>
              <w:spacing w:after="0" w:line="276" w:lineRule="auto"/>
              <w:ind w:left="6" w:rightChars="6" w:right="13"/>
              <w:jc w:val="center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2566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-ปัจจุบัน</w:t>
            </w:r>
          </w:p>
        </w:tc>
      </w:tr>
      <w:tr w:rsidR="00322540" w:rsidRPr="00322540" w14:paraId="7B7201BC" w14:textId="77777777" w:rsidTr="003A7C13">
        <w:trPr>
          <w:trHeight w:val="20"/>
        </w:trPr>
        <w:tc>
          <w:tcPr>
            <w:tcW w:w="871" w:type="pct"/>
            <w:vMerge/>
            <w:shd w:val="clear" w:color="auto" w:fill="auto"/>
          </w:tcPr>
          <w:p w14:paraId="37ABDBC3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2" w:type="pct"/>
            <w:vMerge/>
            <w:shd w:val="clear" w:color="auto" w:fill="auto"/>
          </w:tcPr>
          <w:p w14:paraId="571A923E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1" w:type="pct"/>
            <w:vMerge/>
            <w:shd w:val="clear" w:color="auto" w:fill="auto"/>
          </w:tcPr>
          <w:p w14:paraId="31693C86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203" w:type="pct"/>
            <w:shd w:val="clear" w:color="auto" w:fill="auto"/>
          </w:tcPr>
          <w:p w14:paraId="2D43BF04" w14:textId="53139A1F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PHA62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541 Seminar in Pharmaceutical Care</w:t>
            </w:r>
          </w:p>
        </w:tc>
        <w:tc>
          <w:tcPr>
            <w:tcW w:w="623" w:type="pct"/>
            <w:shd w:val="clear" w:color="auto" w:fill="auto"/>
          </w:tcPr>
          <w:p w14:paraId="1B03CA3B" w14:textId="03CB5A7E" w:rsidR="00322540" w:rsidRPr="00322540" w:rsidRDefault="00322540" w:rsidP="000E26F0">
            <w:pPr>
              <w:spacing w:after="0" w:line="276" w:lineRule="auto"/>
              <w:ind w:left="6" w:rightChars="6" w:right="13"/>
              <w:jc w:val="center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2566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-ปัจจุบัน</w:t>
            </w:r>
          </w:p>
        </w:tc>
      </w:tr>
      <w:tr w:rsidR="00322540" w:rsidRPr="00322540" w14:paraId="330E8B87" w14:textId="77777777" w:rsidTr="003A7C13">
        <w:trPr>
          <w:trHeight w:val="20"/>
        </w:trPr>
        <w:tc>
          <w:tcPr>
            <w:tcW w:w="871" w:type="pct"/>
            <w:vMerge/>
            <w:shd w:val="clear" w:color="auto" w:fill="auto"/>
          </w:tcPr>
          <w:p w14:paraId="7DB3F700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2" w:type="pct"/>
            <w:vMerge/>
            <w:shd w:val="clear" w:color="auto" w:fill="auto"/>
          </w:tcPr>
          <w:p w14:paraId="7C17AAF1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1" w:type="pct"/>
            <w:vMerge/>
            <w:shd w:val="clear" w:color="auto" w:fill="auto"/>
          </w:tcPr>
          <w:p w14:paraId="3305C7C7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203" w:type="pct"/>
            <w:shd w:val="clear" w:color="auto" w:fill="auto"/>
          </w:tcPr>
          <w:p w14:paraId="7FCDEA3E" w14:textId="248AD2FE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PHA62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54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2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 xml:space="preserve"> Pharmacovigilance</w:t>
            </w:r>
          </w:p>
        </w:tc>
        <w:tc>
          <w:tcPr>
            <w:tcW w:w="623" w:type="pct"/>
            <w:shd w:val="clear" w:color="auto" w:fill="auto"/>
          </w:tcPr>
          <w:p w14:paraId="19A03B45" w14:textId="2B5B3B0A" w:rsidR="00322540" w:rsidRPr="00322540" w:rsidRDefault="00322540" w:rsidP="000E26F0">
            <w:pPr>
              <w:spacing w:after="0" w:line="276" w:lineRule="auto"/>
              <w:ind w:left="6" w:rightChars="6" w:right="13"/>
              <w:jc w:val="center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2566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-ปัจจุบัน</w:t>
            </w:r>
          </w:p>
        </w:tc>
      </w:tr>
      <w:tr w:rsidR="00322540" w:rsidRPr="00322540" w14:paraId="141E8C65" w14:textId="77777777" w:rsidTr="003A7C13">
        <w:trPr>
          <w:trHeight w:val="20"/>
        </w:trPr>
        <w:tc>
          <w:tcPr>
            <w:tcW w:w="871" w:type="pct"/>
            <w:vMerge/>
            <w:shd w:val="clear" w:color="auto" w:fill="auto"/>
          </w:tcPr>
          <w:p w14:paraId="32EBCD6D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2" w:type="pct"/>
            <w:vMerge/>
            <w:shd w:val="clear" w:color="auto" w:fill="auto"/>
          </w:tcPr>
          <w:p w14:paraId="1B34A092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1" w:type="pct"/>
            <w:vMerge/>
            <w:shd w:val="clear" w:color="auto" w:fill="auto"/>
          </w:tcPr>
          <w:p w14:paraId="4D00CFF0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203" w:type="pct"/>
            <w:shd w:val="clear" w:color="auto" w:fill="auto"/>
          </w:tcPr>
          <w:p w14:paraId="33360E4B" w14:textId="02AC65B1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PHA62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543 Introduction to Pharmaceutical Care Clerkship I</w:t>
            </w:r>
          </w:p>
        </w:tc>
        <w:tc>
          <w:tcPr>
            <w:tcW w:w="623" w:type="pct"/>
            <w:shd w:val="clear" w:color="auto" w:fill="auto"/>
          </w:tcPr>
          <w:p w14:paraId="3BCF207F" w14:textId="65F4A900" w:rsidR="00322540" w:rsidRPr="00322540" w:rsidRDefault="00322540" w:rsidP="000E26F0">
            <w:pPr>
              <w:spacing w:after="0" w:line="276" w:lineRule="auto"/>
              <w:ind w:left="6" w:rightChars="6" w:right="13"/>
              <w:jc w:val="center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2566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-ปัจจุบัน</w:t>
            </w:r>
          </w:p>
        </w:tc>
      </w:tr>
      <w:tr w:rsidR="00322540" w:rsidRPr="00322540" w14:paraId="62CBB956" w14:textId="77777777" w:rsidTr="003A7C13">
        <w:trPr>
          <w:trHeight w:val="20"/>
        </w:trPr>
        <w:tc>
          <w:tcPr>
            <w:tcW w:w="871" w:type="pct"/>
            <w:vMerge/>
            <w:shd w:val="clear" w:color="auto" w:fill="auto"/>
          </w:tcPr>
          <w:p w14:paraId="2B228856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2" w:type="pct"/>
            <w:vMerge/>
            <w:shd w:val="clear" w:color="auto" w:fill="auto"/>
          </w:tcPr>
          <w:p w14:paraId="66D50C34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1" w:type="pct"/>
            <w:vMerge/>
            <w:shd w:val="clear" w:color="auto" w:fill="auto"/>
          </w:tcPr>
          <w:p w14:paraId="1642133D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203" w:type="pct"/>
            <w:shd w:val="clear" w:color="auto" w:fill="auto"/>
          </w:tcPr>
          <w:p w14:paraId="7FE8D7A9" w14:textId="6370D9A0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PHA62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 xml:space="preserve">544 Introduction to Pharmaceutical Care Clerkship II </w:t>
            </w:r>
          </w:p>
        </w:tc>
        <w:tc>
          <w:tcPr>
            <w:tcW w:w="623" w:type="pct"/>
            <w:shd w:val="clear" w:color="auto" w:fill="auto"/>
          </w:tcPr>
          <w:p w14:paraId="22A659B2" w14:textId="760451F1" w:rsidR="00322540" w:rsidRPr="00322540" w:rsidRDefault="00322540" w:rsidP="000E26F0">
            <w:pPr>
              <w:spacing w:after="0" w:line="276" w:lineRule="auto"/>
              <w:ind w:left="6" w:rightChars="6" w:right="13"/>
              <w:jc w:val="center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2566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-ปัจจุบัน</w:t>
            </w:r>
          </w:p>
        </w:tc>
      </w:tr>
      <w:tr w:rsidR="00322540" w:rsidRPr="00322540" w14:paraId="2663563C" w14:textId="77777777" w:rsidTr="003A7C13">
        <w:trPr>
          <w:trHeight w:val="20"/>
        </w:trPr>
        <w:tc>
          <w:tcPr>
            <w:tcW w:w="871" w:type="pct"/>
            <w:vMerge/>
            <w:shd w:val="clear" w:color="auto" w:fill="auto"/>
          </w:tcPr>
          <w:p w14:paraId="2627BD83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2" w:type="pct"/>
            <w:vMerge/>
            <w:shd w:val="clear" w:color="auto" w:fill="auto"/>
          </w:tcPr>
          <w:p w14:paraId="5D9E1CDC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1" w:type="pct"/>
            <w:vMerge/>
            <w:shd w:val="clear" w:color="auto" w:fill="auto"/>
          </w:tcPr>
          <w:p w14:paraId="15C60EB3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203" w:type="pct"/>
            <w:shd w:val="clear" w:color="auto" w:fill="auto"/>
          </w:tcPr>
          <w:p w14:paraId="6A2E9648" w14:textId="5B0825CA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PHA62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550</w:t>
            </w:r>
            <w:r w:rsidR="000E26F0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 xml:space="preserve"> 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Pharmacotherapy V</w:t>
            </w:r>
          </w:p>
        </w:tc>
        <w:tc>
          <w:tcPr>
            <w:tcW w:w="623" w:type="pct"/>
            <w:shd w:val="clear" w:color="auto" w:fill="auto"/>
          </w:tcPr>
          <w:p w14:paraId="18483D46" w14:textId="1EC88ECD" w:rsidR="00322540" w:rsidRPr="00322540" w:rsidRDefault="00322540" w:rsidP="000E26F0">
            <w:pPr>
              <w:spacing w:after="0" w:line="276" w:lineRule="auto"/>
              <w:ind w:left="6" w:rightChars="6" w:right="13"/>
              <w:jc w:val="center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2566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-ปัจจุบัน</w:t>
            </w:r>
          </w:p>
        </w:tc>
      </w:tr>
      <w:tr w:rsidR="00322540" w:rsidRPr="00322540" w14:paraId="5B2B53AD" w14:textId="77777777" w:rsidTr="003A7C13">
        <w:trPr>
          <w:trHeight w:val="20"/>
        </w:trPr>
        <w:tc>
          <w:tcPr>
            <w:tcW w:w="871" w:type="pct"/>
            <w:vMerge/>
            <w:shd w:val="clear" w:color="auto" w:fill="auto"/>
          </w:tcPr>
          <w:p w14:paraId="5CB247E1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2" w:type="pct"/>
            <w:vMerge/>
            <w:shd w:val="clear" w:color="auto" w:fill="auto"/>
          </w:tcPr>
          <w:p w14:paraId="3E7C668B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1" w:type="pct"/>
            <w:vMerge/>
            <w:shd w:val="clear" w:color="auto" w:fill="auto"/>
          </w:tcPr>
          <w:p w14:paraId="4576BA3D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203" w:type="pct"/>
            <w:shd w:val="clear" w:color="auto" w:fill="auto"/>
          </w:tcPr>
          <w:p w14:paraId="76D38488" w14:textId="77D90ED5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PHA62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551</w:t>
            </w:r>
            <w:r w:rsidR="000E26F0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 xml:space="preserve"> 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 xml:space="preserve">Pharmacotherapy VI </w:t>
            </w:r>
          </w:p>
        </w:tc>
        <w:tc>
          <w:tcPr>
            <w:tcW w:w="623" w:type="pct"/>
            <w:shd w:val="clear" w:color="auto" w:fill="auto"/>
          </w:tcPr>
          <w:p w14:paraId="2B905576" w14:textId="0F1B18E1" w:rsidR="00322540" w:rsidRPr="00322540" w:rsidRDefault="00322540" w:rsidP="000E26F0">
            <w:pPr>
              <w:spacing w:after="0" w:line="276" w:lineRule="auto"/>
              <w:ind w:left="6" w:rightChars="6" w:right="13"/>
              <w:jc w:val="center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2566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-ปัจจุบัน</w:t>
            </w:r>
          </w:p>
        </w:tc>
      </w:tr>
      <w:tr w:rsidR="00322540" w:rsidRPr="00322540" w14:paraId="2ED7D8CA" w14:textId="77777777" w:rsidTr="003A7C13">
        <w:trPr>
          <w:trHeight w:val="20"/>
        </w:trPr>
        <w:tc>
          <w:tcPr>
            <w:tcW w:w="871" w:type="pct"/>
            <w:vMerge/>
            <w:shd w:val="clear" w:color="auto" w:fill="auto"/>
          </w:tcPr>
          <w:p w14:paraId="7F8F2F20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2" w:type="pct"/>
            <w:vMerge/>
            <w:shd w:val="clear" w:color="auto" w:fill="auto"/>
          </w:tcPr>
          <w:p w14:paraId="330FE13A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1" w:type="pct"/>
            <w:vMerge/>
            <w:shd w:val="clear" w:color="auto" w:fill="auto"/>
          </w:tcPr>
          <w:p w14:paraId="034038A1" w14:textId="77777777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203" w:type="pct"/>
            <w:shd w:val="clear" w:color="auto" w:fill="auto"/>
          </w:tcPr>
          <w:p w14:paraId="51C921B3" w14:textId="4E049F14" w:rsidR="00322540" w:rsidRPr="00322540" w:rsidRDefault="00322540" w:rsidP="000E26F0">
            <w:pPr>
              <w:spacing w:after="0" w:line="276" w:lineRule="auto"/>
              <w:ind w:left="6" w:rightChars="6" w:right="13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PHA62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570 Special Project in Pharmacy</w:t>
            </w:r>
          </w:p>
        </w:tc>
        <w:tc>
          <w:tcPr>
            <w:tcW w:w="623" w:type="pct"/>
            <w:shd w:val="clear" w:color="auto" w:fill="auto"/>
          </w:tcPr>
          <w:p w14:paraId="2C1EA620" w14:textId="1D963161" w:rsidR="00322540" w:rsidRPr="00322540" w:rsidRDefault="00322540" w:rsidP="000E26F0">
            <w:pPr>
              <w:spacing w:after="0" w:line="276" w:lineRule="auto"/>
              <w:ind w:left="6" w:rightChars="6" w:right="13"/>
              <w:jc w:val="center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</w:rPr>
              <w:t>2566</w:t>
            </w:r>
            <w:r w:rsidRPr="00322540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-ปัจจุบัน</w:t>
            </w:r>
          </w:p>
        </w:tc>
      </w:tr>
    </w:tbl>
    <w:p w14:paraId="34C71C18" w14:textId="558D87A1" w:rsidR="00322540" w:rsidRDefault="00322540" w:rsidP="000E26F0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82A5F9" w14:textId="52C3A82D" w:rsidR="00E567AA" w:rsidRPr="008325CA" w:rsidRDefault="00E567AA" w:rsidP="000E26F0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25C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E70BEE" w:rsidRPr="008325CA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8325CA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15AE8303" w14:textId="46574B3E" w:rsidR="009B35C3" w:rsidRPr="00322540" w:rsidRDefault="009B35C3" w:rsidP="000E26F0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25CA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8325CA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325CA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ระดับปริญญาโท</w:t>
      </w:r>
    </w:p>
    <w:p w14:paraId="13FA7D6D" w14:textId="45CE499A" w:rsidR="00073E46" w:rsidRDefault="00262FE3" w:rsidP="000E26F0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15EA7410" w14:textId="77777777" w:rsidR="00262FE3" w:rsidRPr="008325CA" w:rsidRDefault="00262FE3" w:rsidP="000E26F0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E4D970" w14:textId="2B1DDD67" w:rsidR="009B35C3" w:rsidRPr="008325CA" w:rsidRDefault="009B35C3" w:rsidP="000E26F0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25CA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8325CA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8325CA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ระดับปริญญาโท</w:t>
      </w:r>
    </w:p>
    <w:p w14:paraId="0D967C2E" w14:textId="301C467F" w:rsidR="009B35C3" w:rsidRDefault="00262FE3" w:rsidP="000E26F0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47C95080" w14:textId="77777777" w:rsidR="00262FE3" w:rsidRPr="008325CA" w:rsidRDefault="00262FE3" w:rsidP="000E26F0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225FFDF" w14:textId="3120FC05" w:rsidR="00E567AA" w:rsidRPr="008325CA" w:rsidRDefault="00E567AA" w:rsidP="000E26F0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25CA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="009B35C3" w:rsidRPr="008325CA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8325CA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36D5F39E" w14:textId="27E6208C" w:rsidR="00E567AA" w:rsidRPr="008325CA" w:rsidRDefault="00322540" w:rsidP="000E26F0">
      <w:pPr>
        <w:pStyle w:val="ListParagraph"/>
        <w:numPr>
          <w:ilvl w:val="0"/>
          <w:numId w:val="6"/>
        </w:numPr>
        <w:spacing w:after="0" w:line="276" w:lineRule="auto"/>
        <w:rPr>
          <w:rFonts w:ascii="TH SarabunPSK" w:hAnsi="TH SarabunPSK" w:cs="TH SarabunPSK"/>
          <w:sz w:val="32"/>
        </w:rPr>
      </w:pPr>
      <w:r w:rsidRPr="00794E3C">
        <w:rPr>
          <w:rFonts w:ascii="TH Sarabun New" w:eastAsia="Sarabun" w:hAnsi="TH Sarabun New" w:cs="TH Sarabun New"/>
          <w:sz w:val="32"/>
          <w:szCs w:val="32"/>
        </w:rPr>
        <w:t>CYP450 and drug efflux transporters polymorphism influence clinical outcomes of Thai osimertinib</w:t>
      </w:r>
      <w:r w:rsidRPr="00794E3C">
        <w:rPr>
          <w:rFonts w:ascii="TH Sarabun New" w:eastAsia="Sarabun" w:hAnsi="TH Sarabun New" w:cs="TH Sarabun New"/>
          <w:sz w:val="32"/>
          <w:szCs w:val="32"/>
          <w:cs/>
        </w:rPr>
        <w:t>-</w:t>
      </w:r>
      <w:r w:rsidRPr="00794E3C">
        <w:rPr>
          <w:rFonts w:ascii="TH Sarabun New" w:eastAsia="Sarabun" w:hAnsi="TH Sarabun New" w:cs="TH Sarabun New"/>
          <w:sz w:val="32"/>
          <w:szCs w:val="32"/>
        </w:rPr>
        <w:t>treated non</w:t>
      </w:r>
      <w:r w:rsidRPr="00794E3C">
        <w:rPr>
          <w:rFonts w:ascii="TH Sarabun New" w:eastAsia="Sarabun" w:hAnsi="TH Sarabun New" w:cs="TH Sarabun New"/>
          <w:sz w:val="32"/>
          <w:szCs w:val="32"/>
          <w:cs/>
        </w:rPr>
        <w:t>-</w:t>
      </w:r>
      <w:r w:rsidRPr="00794E3C">
        <w:rPr>
          <w:rFonts w:ascii="TH Sarabun New" w:eastAsia="Sarabun" w:hAnsi="TH Sarabun New" w:cs="TH Sarabun New"/>
          <w:sz w:val="32"/>
          <w:szCs w:val="32"/>
        </w:rPr>
        <w:t>small cell lung cancer patients</w:t>
      </w:r>
      <w:r w:rsidRPr="00794E3C">
        <w:rPr>
          <w:rFonts w:ascii="TH Sarabun New" w:eastAsia="Sarabun" w:hAnsi="TH Sarabun New" w:cs="TH Sarabun New"/>
          <w:sz w:val="32"/>
          <w:szCs w:val="32"/>
          <w:cs/>
        </w:rPr>
        <w:t>.</w:t>
      </w:r>
    </w:p>
    <w:p w14:paraId="2648A4AB" w14:textId="77777777" w:rsidR="00073E46" w:rsidRPr="008325CA" w:rsidRDefault="00073E46" w:rsidP="000E26F0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8EFB390" w14:textId="0BAA7B4B" w:rsidR="00E567AA" w:rsidRPr="008325CA" w:rsidRDefault="00E567AA" w:rsidP="000E26F0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325CA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="009B35C3" w:rsidRPr="008325CA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8325CA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78380216" w14:textId="137BE65B" w:rsidR="00322540" w:rsidRPr="00322540" w:rsidRDefault="00322540" w:rsidP="000E26F0">
      <w:pPr>
        <w:pStyle w:val="ListParagraph"/>
        <w:numPr>
          <w:ilvl w:val="0"/>
          <w:numId w:val="4"/>
        </w:num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22540">
        <w:rPr>
          <w:rFonts w:ascii="TH SarabunPSK" w:hAnsi="TH SarabunPSK" w:cs="TH SarabunPSK" w:hint="cs"/>
          <w:sz w:val="32"/>
          <w:szCs w:val="32"/>
        </w:rPr>
        <w:t>Meanwatthana, J</w:t>
      </w:r>
      <w:r w:rsidRPr="00322540">
        <w:rPr>
          <w:rFonts w:ascii="TH SarabunPSK" w:hAnsi="TH SarabunPSK" w:cs="TH SarabunPSK" w:hint="cs"/>
          <w:sz w:val="32"/>
          <w:szCs w:val="32"/>
          <w:cs/>
        </w:rPr>
        <w:t>.</w:t>
      </w:r>
      <w:r w:rsidRPr="00322540">
        <w:rPr>
          <w:rFonts w:ascii="TH SarabunPSK" w:hAnsi="TH SarabunPSK" w:cs="TH SarabunPSK" w:hint="cs"/>
          <w:sz w:val="32"/>
          <w:szCs w:val="32"/>
        </w:rPr>
        <w:t>, &amp; Majam, T</w:t>
      </w:r>
      <w:r w:rsidRPr="00322540">
        <w:rPr>
          <w:rFonts w:ascii="TH SarabunPSK" w:hAnsi="TH SarabunPSK" w:cs="TH SarabunPSK" w:hint="cs"/>
          <w:sz w:val="32"/>
          <w:szCs w:val="32"/>
          <w:cs/>
        </w:rPr>
        <w:t>. (</w:t>
      </w:r>
      <w:r w:rsidRPr="00322540">
        <w:rPr>
          <w:rFonts w:ascii="TH SarabunPSK" w:hAnsi="TH SarabunPSK" w:cs="TH SarabunPSK" w:hint="cs"/>
          <w:sz w:val="32"/>
          <w:szCs w:val="32"/>
        </w:rPr>
        <w:t>2021</w:t>
      </w:r>
      <w:r w:rsidRPr="00322540">
        <w:rPr>
          <w:rFonts w:ascii="TH SarabunPSK" w:hAnsi="TH SarabunPSK" w:cs="TH SarabunPSK" w:hint="cs"/>
          <w:sz w:val="32"/>
          <w:szCs w:val="32"/>
          <w:cs/>
        </w:rPr>
        <w:t xml:space="preserve">). </w:t>
      </w:r>
      <w:r w:rsidRPr="00322540">
        <w:rPr>
          <w:rFonts w:ascii="TH SarabunPSK" w:hAnsi="TH SarabunPSK" w:cs="TH SarabunPSK" w:hint="cs"/>
          <w:sz w:val="32"/>
          <w:szCs w:val="32"/>
        </w:rPr>
        <w:t>Interleukin</w:t>
      </w:r>
      <w:r w:rsidRPr="00322540">
        <w:rPr>
          <w:rFonts w:ascii="TH SarabunPSK" w:hAnsi="TH SarabunPSK" w:cs="TH SarabunPSK" w:hint="cs"/>
          <w:sz w:val="32"/>
          <w:szCs w:val="32"/>
          <w:cs/>
        </w:rPr>
        <w:t>-</w:t>
      </w:r>
      <w:r w:rsidRPr="00322540">
        <w:rPr>
          <w:rFonts w:ascii="TH SarabunPSK" w:hAnsi="TH SarabunPSK" w:cs="TH SarabunPSK" w:hint="cs"/>
          <w:sz w:val="32"/>
          <w:szCs w:val="32"/>
        </w:rPr>
        <w:t>6 antagonists</w:t>
      </w:r>
      <w:r w:rsidRPr="00322540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r w:rsidRPr="00322540">
        <w:rPr>
          <w:rFonts w:ascii="TH SarabunPSK" w:hAnsi="TH SarabunPSK" w:cs="TH SarabunPSK" w:hint="cs"/>
          <w:sz w:val="32"/>
          <w:szCs w:val="32"/>
        </w:rPr>
        <w:t>Lessons from cytokine release syndrome to the therapeutic application in severe COVID</w:t>
      </w:r>
      <w:r w:rsidRPr="00322540">
        <w:rPr>
          <w:rFonts w:ascii="TH SarabunPSK" w:hAnsi="TH SarabunPSK" w:cs="TH SarabunPSK" w:hint="cs"/>
          <w:sz w:val="32"/>
          <w:szCs w:val="32"/>
          <w:cs/>
        </w:rPr>
        <w:t>-</w:t>
      </w:r>
      <w:r w:rsidRPr="00322540">
        <w:rPr>
          <w:rFonts w:ascii="TH SarabunPSK" w:hAnsi="TH SarabunPSK" w:cs="TH SarabunPSK" w:hint="cs"/>
          <w:sz w:val="32"/>
          <w:szCs w:val="32"/>
        </w:rPr>
        <w:t>19 infection</w:t>
      </w:r>
      <w:r w:rsidRPr="00322540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322540">
        <w:rPr>
          <w:rStyle w:val="Emphasis"/>
          <w:rFonts w:ascii="TH SarabunPSK" w:hAnsi="TH SarabunPSK" w:cs="TH SarabunPSK" w:hint="cs"/>
          <w:sz w:val="32"/>
          <w:szCs w:val="32"/>
        </w:rPr>
        <w:t>Journal of Pharmacy Practice</w:t>
      </w:r>
      <w:r w:rsidRPr="00322540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322540">
        <w:rPr>
          <w:rFonts w:ascii="TH SarabunPSK" w:hAnsi="TH SarabunPSK" w:cs="TH SarabunPSK" w:hint="cs"/>
          <w:sz w:val="32"/>
          <w:szCs w:val="32"/>
        </w:rPr>
        <w:t>Advance online publication</w:t>
      </w:r>
      <w:r w:rsidRPr="00322540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322540">
        <w:rPr>
          <w:rFonts w:ascii="TH SarabunPSK" w:hAnsi="TH SarabunPSK" w:cs="TH SarabunPSK" w:hint="cs"/>
          <w:sz w:val="32"/>
          <w:szCs w:val="32"/>
        </w:rPr>
        <w:t>https</w:t>
      </w:r>
      <w:r w:rsidRPr="00322540">
        <w:rPr>
          <w:rFonts w:ascii="TH SarabunPSK" w:hAnsi="TH SarabunPSK" w:cs="TH SarabunPSK" w:hint="cs"/>
          <w:sz w:val="32"/>
          <w:szCs w:val="32"/>
          <w:cs/>
        </w:rPr>
        <w:t>://</w:t>
      </w:r>
      <w:r w:rsidRPr="00322540">
        <w:rPr>
          <w:rFonts w:ascii="TH SarabunPSK" w:hAnsi="TH SarabunPSK" w:cs="TH SarabunPSK" w:hint="cs"/>
          <w:sz w:val="32"/>
          <w:szCs w:val="32"/>
        </w:rPr>
        <w:t>doi</w:t>
      </w:r>
      <w:r w:rsidRPr="00322540">
        <w:rPr>
          <w:rFonts w:ascii="TH SarabunPSK" w:hAnsi="TH SarabunPSK" w:cs="TH SarabunPSK" w:hint="cs"/>
          <w:sz w:val="32"/>
          <w:szCs w:val="32"/>
          <w:cs/>
        </w:rPr>
        <w:t>.</w:t>
      </w:r>
      <w:r w:rsidRPr="00322540">
        <w:rPr>
          <w:rFonts w:ascii="TH SarabunPSK" w:hAnsi="TH SarabunPSK" w:cs="TH SarabunPSK" w:hint="cs"/>
          <w:sz w:val="32"/>
          <w:szCs w:val="32"/>
        </w:rPr>
        <w:t>org</w:t>
      </w:r>
      <w:r w:rsidRPr="00322540">
        <w:rPr>
          <w:rFonts w:ascii="TH SarabunPSK" w:hAnsi="TH SarabunPSK" w:cs="TH SarabunPSK" w:hint="cs"/>
          <w:sz w:val="32"/>
          <w:szCs w:val="32"/>
          <w:cs/>
        </w:rPr>
        <w:t>/</w:t>
      </w:r>
      <w:r w:rsidRPr="00322540">
        <w:rPr>
          <w:rFonts w:ascii="TH SarabunPSK" w:hAnsi="TH SarabunPSK" w:cs="TH SarabunPSK" w:hint="cs"/>
          <w:sz w:val="32"/>
          <w:szCs w:val="32"/>
        </w:rPr>
        <w:t>10</w:t>
      </w:r>
      <w:r w:rsidRPr="00322540">
        <w:rPr>
          <w:rFonts w:ascii="TH SarabunPSK" w:hAnsi="TH SarabunPSK" w:cs="TH SarabunPSK" w:hint="cs"/>
          <w:sz w:val="32"/>
          <w:szCs w:val="32"/>
          <w:cs/>
        </w:rPr>
        <w:t>.</w:t>
      </w:r>
      <w:r w:rsidRPr="00322540">
        <w:rPr>
          <w:rFonts w:ascii="TH SarabunPSK" w:hAnsi="TH SarabunPSK" w:cs="TH SarabunPSK" w:hint="cs"/>
          <w:sz w:val="32"/>
          <w:szCs w:val="32"/>
        </w:rPr>
        <w:t>1177</w:t>
      </w:r>
      <w:r w:rsidRPr="00322540">
        <w:rPr>
          <w:rFonts w:ascii="TH SarabunPSK" w:hAnsi="TH SarabunPSK" w:cs="TH SarabunPSK" w:hint="cs"/>
          <w:sz w:val="32"/>
          <w:szCs w:val="32"/>
          <w:cs/>
        </w:rPr>
        <w:t>/</w:t>
      </w:r>
      <w:r w:rsidRPr="00322540">
        <w:rPr>
          <w:rFonts w:ascii="TH SarabunPSK" w:hAnsi="TH SarabunPSK" w:cs="TH SarabunPSK" w:hint="cs"/>
          <w:sz w:val="32"/>
          <w:szCs w:val="32"/>
        </w:rPr>
        <w:t>08971900211000691</w:t>
      </w:r>
    </w:p>
    <w:p w14:paraId="5BF842B1" w14:textId="108F6044" w:rsidR="00E567AA" w:rsidRPr="00322540" w:rsidRDefault="00322540" w:rsidP="000E26F0">
      <w:pPr>
        <w:pStyle w:val="ListParagraph"/>
        <w:numPr>
          <w:ilvl w:val="0"/>
          <w:numId w:val="4"/>
        </w:num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22540">
        <w:rPr>
          <w:rFonts w:ascii="TH SarabunPSK" w:hAnsi="TH SarabunPSK" w:cs="TH SarabunPSK" w:hint="cs"/>
          <w:sz w:val="32"/>
          <w:szCs w:val="32"/>
          <w:cs/>
        </w:rPr>
        <w:t>ธีรภัทร์ มาแจ่ม</w:t>
      </w:r>
      <w:r w:rsidRPr="00322540">
        <w:rPr>
          <w:rFonts w:ascii="TH SarabunPSK" w:hAnsi="TH SarabunPSK" w:cs="TH SarabunPSK" w:hint="cs"/>
          <w:sz w:val="32"/>
          <w:szCs w:val="32"/>
        </w:rPr>
        <w:t xml:space="preserve">, &amp; </w:t>
      </w:r>
      <w:r w:rsidRPr="00322540">
        <w:rPr>
          <w:rFonts w:ascii="TH SarabunPSK" w:hAnsi="TH SarabunPSK" w:cs="TH SarabunPSK" w:hint="cs"/>
          <w:sz w:val="32"/>
          <w:szCs w:val="32"/>
          <w:cs/>
        </w:rPr>
        <w:t>เจนนิษฐ์ มีนวัฒนา. (</w:t>
      </w:r>
      <w:r w:rsidRPr="00322540">
        <w:rPr>
          <w:rFonts w:ascii="TH SarabunPSK" w:hAnsi="TH SarabunPSK" w:cs="TH SarabunPSK" w:hint="cs"/>
          <w:sz w:val="32"/>
          <w:szCs w:val="32"/>
        </w:rPr>
        <w:t>2021</w:t>
      </w:r>
      <w:r w:rsidRPr="00322540">
        <w:rPr>
          <w:rFonts w:ascii="TH SarabunPSK" w:hAnsi="TH SarabunPSK" w:cs="TH SarabunPSK" w:hint="cs"/>
          <w:sz w:val="32"/>
          <w:szCs w:val="32"/>
          <w:cs/>
        </w:rPr>
        <w:t xml:space="preserve">). บทบาทของยา </w:t>
      </w:r>
      <w:r w:rsidRPr="00322540">
        <w:rPr>
          <w:rFonts w:ascii="TH SarabunPSK" w:hAnsi="TH SarabunPSK" w:cs="TH SarabunPSK" w:hint="cs"/>
          <w:sz w:val="32"/>
          <w:szCs w:val="32"/>
        </w:rPr>
        <w:t xml:space="preserve">tocilizumab </w:t>
      </w:r>
      <w:r w:rsidRPr="00322540">
        <w:rPr>
          <w:rFonts w:ascii="TH SarabunPSK" w:hAnsi="TH SarabunPSK" w:cs="TH SarabunPSK" w:hint="cs"/>
          <w:sz w:val="32"/>
          <w:szCs w:val="32"/>
          <w:cs/>
        </w:rPr>
        <w:t xml:space="preserve">ในการรักษาภาวะปอดอักเสบจากการติดเชื้อโควิด </w:t>
      </w:r>
      <w:r w:rsidRPr="00322540">
        <w:rPr>
          <w:rFonts w:ascii="TH SarabunPSK" w:hAnsi="TH SarabunPSK" w:cs="TH SarabunPSK" w:hint="cs"/>
          <w:sz w:val="32"/>
          <w:szCs w:val="32"/>
        </w:rPr>
        <w:t>19</w:t>
      </w:r>
      <w:r w:rsidRPr="00322540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322540">
        <w:rPr>
          <w:rStyle w:val="Emphasis"/>
          <w:rFonts w:ascii="TH SarabunPSK" w:hAnsi="TH SarabunPSK" w:cs="TH SarabunPSK" w:hint="cs"/>
          <w:sz w:val="32"/>
          <w:szCs w:val="32"/>
        </w:rPr>
        <w:t>Thai Journal of Hospital Pharmacy, 31</w:t>
      </w:r>
      <w:r w:rsidRPr="00322540">
        <w:rPr>
          <w:rFonts w:ascii="TH SarabunPSK" w:hAnsi="TH SarabunPSK" w:cs="TH SarabunPSK" w:hint="cs"/>
          <w:sz w:val="32"/>
          <w:szCs w:val="32"/>
          <w:cs/>
        </w:rPr>
        <w:t>(</w:t>
      </w:r>
      <w:r w:rsidRPr="00322540">
        <w:rPr>
          <w:rFonts w:ascii="TH SarabunPSK" w:hAnsi="TH SarabunPSK" w:cs="TH SarabunPSK" w:hint="cs"/>
          <w:sz w:val="32"/>
          <w:szCs w:val="32"/>
        </w:rPr>
        <w:t>1</w:t>
      </w:r>
      <w:r w:rsidRPr="00322540">
        <w:rPr>
          <w:rFonts w:ascii="TH SarabunPSK" w:hAnsi="TH SarabunPSK" w:cs="TH SarabunPSK" w:hint="cs"/>
          <w:sz w:val="32"/>
          <w:szCs w:val="32"/>
          <w:cs/>
        </w:rPr>
        <w:t>)</w:t>
      </w:r>
      <w:r w:rsidRPr="00322540">
        <w:rPr>
          <w:rFonts w:ascii="TH SarabunPSK" w:hAnsi="TH SarabunPSK" w:cs="TH SarabunPSK" w:hint="cs"/>
          <w:sz w:val="32"/>
          <w:szCs w:val="32"/>
        </w:rPr>
        <w:t>, 49</w:t>
      </w:r>
      <w:r w:rsidRPr="00322540">
        <w:rPr>
          <w:rFonts w:ascii="TH SarabunPSK" w:hAnsi="TH SarabunPSK" w:cs="TH SarabunPSK" w:hint="cs"/>
          <w:sz w:val="32"/>
          <w:szCs w:val="32"/>
          <w:cs/>
        </w:rPr>
        <w:t>–</w:t>
      </w:r>
      <w:r w:rsidRPr="00322540">
        <w:rPr>
          <w:rFonts w:ascii="TH SarabunPSK" w:hAnsi="TH SarabunPSK" w:cs="TH SarabunPSK" w:hint="cs"/>
          <w:sz w:val="32"/>
          <w:szCs w:val="32"/>
        </w:rPr>
        <w:t>59</w:t>
      </w:r>
      <w:r w:rsidRPr="00322540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E23629B" w14:textId="77777777" w:rsidR="00E567AA" w:rsidRPr="008325CA" w:rsidRDefault="00E567AA" w:rsidP="000E26F0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0413F04" w14:textId="77777777" w:rsidR="003A7C13" w:rsidRDefault="003A7C13" w:rsidP="000E26F0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8ABA24" w14:textId="1EBCE8F2" w:rsidR="00E567AA" w:rsidRPr="008325CA" w:rsidRDefault="00E567AA" w:rsidP="000E26F0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8325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6</w:t>
      </w:r>
      <w:r w:rsidRPr="008325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8325CA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7B13A4C8" w14:textId="14CB7CDE" w:rsidR="00E567AA" w:rsidRPr="008325CA" w:rsidRDefault="00E567AA" w:rsidP="000E26F0">
      <w:pPr>
        <w:spacing w:after="0" w:line="276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325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325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8325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A87A46" w:rsidRPr="008325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บทความวิจัยที่ตีพิมพ์ในวารสารวิชาการระดับนานาชาติในฐานข้อมูลตามประกาศ ก.พ.อ.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763"/>
        <w:gridCol w:w="5760"/>
        <w:gridCol w:w="991"/>
        <w:gridCol w:w="862"/>
        <w:gridCol w:w="974"/>
      </w:tblGrid>
      <w:tr w:rsidR="009E3069" w:rsidRPr="00BA103C" w14:paraId="6F3F5FF3" w14:textId="77777777" w:rsidTr="003A7C13">
        <w:trPr>
          <w:tblHeader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B15B" w14:textId="4A030B1D" w:rsidR="009E3069" w:rsidRPr="00BA103C" w:rsidRDefault="009E3069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103C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C3E8" w14:textId="5B4F2BDC" w:rsidR="009E3069" w:rsidRPr="00BA103C" w:rsidRDefault="00C657A1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103C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ชื่อผลงานวิชาการ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3475" w14:textId="25033FFE" w:rsidR="009E3069" w:rsidRPr="00BA103C" w:rsidRDefault="009E3069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103C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C936" w14:textId="51AF1025" w:rsidR="009E3069" w:rsidRPr="00BA103C" w:rsidRDefault="009E3069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103C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CCDF" w14:textId="311DFC25" w:rsidR="009E3069" w:rsidRPr="00BA103C" w:rsidRDefault="009E3069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103C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9E3069" w:rsidRPr="00BA103C" w14:paraId="3A3DF853" w14:textId="77777777" w:rsidTr="003A7C13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F21C" w14:textId="77777777" w:rsidR="009E3069" w:rsidRPr="00BA103C" w:rsidRDefault="009E3069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A103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CA8E" w14:textId="6613AA84" w:rsidR="009E3069" w:rsidRPr="00BA103C" w:rsidRDefault="00322540" w:rsidP="000E26F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</w:rPr>
              <w:t>Trachu, N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  <w:cs/>
              </w:rPr>
              <w:t>.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</w:rPr>
              <w:t>, Reungwetwattana, T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  <w:cs/>
              </w:rPr>
              <w:t>.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</w:rPr>
              <w:t>, Meanwatthana, J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  <w:cs/>
              </w:rPr>
              <w:t>.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</w:rPr>
              <w:t>, Sukasem, C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  <w:cs/>
              </w:rPr>
              <w:t>.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</w:rPr>
              <w:t>, Majam, T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  <w:cs/>
              </w:rPr>
              <w:t>.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</w:rPr>
              <w:t>, Saengsiwaritt, W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  <w:cs/>
              </w:rPr>
              <w:t>.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</w:rPr>
              <w:t>, Jittikoon, J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  <w:cs/>
              </w:rPr>
              <w:t>.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</w:rPr>
              <w:t>, &amp; Udomsinprasert, W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  <w:cs/>
              </w:rPr>
              <w:t>. (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</w:rPr>
              <w:t>2024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  <w:cs/>
              </w:rPr>
              <w:t xml:space="preserve">). 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</w:rPr>
              <w:t>Leukocytes telomere length as a biomarker of adverse drug reactions induced by Osimertinib in advanced non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  <w:cs/>
              </w:rPr>
              <w:t>-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</w:rPr>
              <w:t>small cell lung cancer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  <w:cs/>
              </w:rPr>
              <w:t>.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</w:rPr>
              <w:t> </w:t>
            </w:r>
            <w:r w:rsidRPr="00BA103C">
              <w:rPr>
                <w:rFonts w:ascii="TH SarabunPSK" w:hAnsi="TH SarabunPSK" w:cs="TH SarabunPSK" w:hint="cs"/>
                <w:i/>
                <w:iCs/>
                <w:color w:val="212121"/>
                <w:sz w:val="28"/>
                <w:shd w:val="clear" w:color="auto" w:fill="FFFFFF"/>
              </w:rPr>
              <w:t>Scientific reports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</w:rPr>
              <w:t>, </w:t>
            </w:r>
            <w:r w:rsidRPr="00BA103C">
              <w:rPr>
                <w:rFonts w:ascii="TH SarabunPSK" w:hAnsi="TH SarabunPSK" w:cs="TH SarabunPSK" w:hint="cs"/>
                <w:i/>
                <w:iCs/>
                <w:color w:val="212121"/>
                <w:sz w:val="28"/>
                <w:shd w:val="clear" w:color="auto" w:fill="FFFFFF"/>
              </w:rPr>
              <w:t>14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  <w:cs/>
              </w:rPr>
              <w:t>(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</w:rPr>
              <w:t>1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  <w:cs/>
              </w:rPr>
              <w:t>)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</w:rPr>
              <w:t>, 26543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  <w:cs/>
              </w:rPr>
              <w:t xml:space="preserve">. 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</w:rPr>
              <w:t>https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  <w:cs/>
              </w:rPr>
              <w:t>://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</w:rPr>
              <w:t>doi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  <w:cs/>
              </w:rPr>
              <w:t>.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</w:rPr>
              <w:t>org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  <w:cs/>
              </w:rPr>
              <w:t>/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</w:rPr>
              <w:t>10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  <w:cs/>
              </w:rPr>
              <w:t>.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</w:rPr>
              <w:t>1038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  <w:cs/>
              </w:rPr>
              <w:t>/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</w:rPr>
              <w:t>s41598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  <w:cs/>
              </w:rPr>
              <w:t>-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</w:rPr>
              <w:t>024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  <w:cs/>
              </w:rPr>
              <w:t>-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</w:rPr>
              <w:t>77935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  <w:cs/>
              </w:rPr>
              <w:t>-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</w:rPr>
              <w:t>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9CB6" w14:textId="77777777" w:rsidR="009E3069" w:rsidRPr="00BA103C" w:rsidRDefault="009E3069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A103C">
              <w:rPr>
                <w:rFonts w:ascii="TH SarabunPSK" w:hAnsi="TH SarabunPSK" w:cs="TH SarabunPSK"/>
                <w:sz w:val="28"/>
              </w:rPr>
              <w:t>Scopus</w:t>
            </w:r>
          </w:p>
          <w:p w14:paraId="7407453C" w14:textId="423649A2" w:rsidR="00441692" w:rsidRPr="00BA103C" w:rsidRDefault="00441692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A103C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11C9" w14:textId="0494770F" w:rsidR="009E3069" w:rsidRPr="00BA103C" w:rsidRDefault="009E3069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A103C">
              <w:rPr>
                <w:rFonts w:ascii="TH SarabunPSK" w:hAnsi="TH SarabunPSK" w:cs="TH SarabunPSK"/>
                <w:sz w:val="28"/>
              </w:rPr>
              <w:t>256</w:t>
            </w:r>
            <w:r w:rsidR="00322540" w:rsidRPr="00BA103C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39B8" w14:textId="070A0DFE" w:rsidR="009E3069" w:rsidRPr="00BA103C" w:rsidRDefault="00322540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A103C">
              <w:rPr>
                <w:rFonts w:ascii="TH SarabunPSK" w:hAnsi="TH SarabunPSK" w:cs="TH SarabunPSK" w:hint="cs"/>
                <w:sz w:val="28"/>
                <w:cs/>
              </w:rPr>
              <w:t>พศจิกายน</w:t>
            </w:r>
          </w:p>
        </w:tc>
      </w:tr>
      <w:tr w:rsidR="009E3069" w:rsidRPr="00BA103C" w14:paraId="69BB7D47" w14:textId="77777777" w:rsidTr="003A7C13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4FA2" w14:textId="77777777" w:rsidR="009E3069" w:rsidRPr="00BA103C" w:rsidRDefault="009E3069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A103C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DEA2" w14:textId="209E9188" w:rsidR="009E3069" w:rsidRPr="00BA103C" w:rsidRDefault="00322540" w:rsidP="000E26F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BA103C">
              <w:rPr>
                <w:rFonts w:ascii="TH SarabunPSK" w:hAnsi="TH SarabunPSK" w:cs="TH SarabunPSK" w:hint="cs"/>
                <w:sz w:val="28"/>
              </w:rPr>
              <w:t>Uitrakul, S</w:t>
            </w:r>
            <w:r w:rsidRPr="00BA103C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BA103C">
              <w:rPr>
                <w:rFonts w:ascii="TH SarabunPSK" w:hAnsi="TH SarabunPSK" w:cs="TH SarabunPSK" w:hint="cs"/>
                <w:sz w:val="28"/>
              </w:rPr>
              <w:t>, Jantataeme, A</w:t>
            </w:r>
            <w:r w:rsidRPr="00BA103C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BA103C">
              <w:rPr>
                <w:rFonts w:ascii="TH SarabunPSK" w:hAnsi="TH SarabunPSK" w:cs="TH SarabunPSK" w:hint="cs"/>
                <w:sz w:val="28"/>
              </w:rPr>
              <w:t>, Apiromruck, N</w:t>
            </w:r>
            <w:r w:rsidRPr="00BA103C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BA103C">
              <w:rPr>
                <w:rFonts w:ascii="TH SarabunPSK" w:hAnsi="TH SarabunPSK" w:cs="TH SarabunPSK" w:hint="cs"/>
                <w:sz w:val="28"/>
              </w:rPr>
              <w:t>, Jeenchaona, K</w:t>
            </w:r>
            <w:r w:rsidRPr="00BA103C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BA103C">
              <w:rPr>
                <w:rFonts w:ascii="TH SarabunPSK" w:hAnsi="TH SarabunPSK" w:cs="TH SarabunPSK" w:hint="cs"/>
                <w:sz w:val="28"/>
              </w:rPr>
              <w:t>, Waeyusoh, N</w:t>
            </w:r>
            <w:r w:rsidRPr="00BA103C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BA103C">
              <w:rPr>
                <w:rFonts w:ascii="TH SarabunPSK" w:hAnsi="TH SarabunPSK" w:cs="TH SarabunPSK" w:hint="cs"/>
                <w:sz w:val="28"/>
              </w:rPr>
              <w:t>, Art</w:t>
            </w:r>
            <w:r w:rsidRPr="00BA103C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A103C">
              <w:rPr>
                <w:rFonts w:ascii="TH SarabunPSK" w:hAnsi="TH SarabunPSK" w:cs="TH SarabunPSK" w:hint="cs"/>
                <w:sz w:val="28"/>
              </w:rPr>
              <w:t>hanying, L</w:t>
            </w:r>
            <w:r w:rsidRPr="00BA103C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BA103C">
              <w:rPr>
                <w:rFonts w:ascii="TH SarabunPSK" w:hAnsi="TH SarabunPSK" w:cs="TH SarabunPSK"/>
                <w:sz w:val="28"/>
              </w:rPr>
              <w:t xml:space="preserve">, </w:t>
            </w:r>
            <w:r w:rsidRPr="00BA103C">
              <w:rPr>
                <w:rFonts w:ascii="TH SarabunPSK" w:hAnsi="TH SarabunPSK" w:cs="TH SarabunPSK" w:hint="cs"/>
                <w:sz w:val="28"/>
              </w:rPr>
              <w:t xml:space="preserve">&amp; 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</w:rPr>
              <w:t>Majam, T</w:t>
            </w:r>
            <w:r w:rsidRPr="00BA103C">
              <w:rPr>
                <w:rFonts w:ascii="TH SarabunPSK" w:hAnsi="TH SarabunPSK" w:cs="TH SarabunPSK" w:hint="cs"/>
                <w:color w:val="212121"/>
                <w:sz w:val="28"/>
                <w:shd w:val="clear" w:color="auto" w:fill="FFFFFF"/>
                <w:cs/>
              </w:rPr>
              <w:t>.</w:t>
            </w:r>
            <w:r w:rsidRPr="00BA103C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BA103C">
              <w:rPr>
                <w:rFonts w:ascii="TH SarabunPSK" w:hAnsi="TH SarabunPSK" w:cs="TH SarabunPSK" w:hint="cs"/>
                <w:sz w:val="28"/>
              </w:rPr>
              <w:t>2025</w:t>
            </w:r>
            <w:r w:rsidRPr="00BA103C">
              <w:rPr>
                <w:rFonts w:ascii="TH SarabunPSK" w:hAnsi="TH SarabunPSK" w:cs="TH SarabunPSK" w:hint="cs"/>
                <w:sz w:val="28"/>
                <w:cs/>
              </w:rPr>
              <w:t xml:space="preserve">). </w:t>
            </w:r>
            <w:r w:rsidRPr="00BA103C">
              <w:rPr>
                <w:rFonts w:ascii="TH SarabunPSK" w:hAnsi="TH SarabunPSK" w:cs="TH SarabunPSK" w:hint="cs"/>
                <w:sz w:val="28"/>
              </w:rPr>
              <w:t>Impact of granulocyte colony</w:t>
            </w:r>
            <w:r w:rsidRPr="00BA103C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A103C">
              <w:rPr>
                <w:rFonts w:ascii="TH SarabunPSK" w:hAnsi="TH SarabunPSK" w:cs="TH SarabunPSK" w:hint="cs"/>
                <w:sz w:val="28"/>
              </w:rPr>
              <w:t xml:space="preserve">stimulating factor </w:t>
            </w:r>
            <w:r w:rsidRPr="00BA103C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BA103C">
              <w:rPr>
                <w:rFonts w:ascii="TH SarabunPSK" w:hAnsi="TH SarabunPSK" w:cs="TH SarabunPSK" w:hint="cs"/>
                <w:sz w:val="28"/>
              </w:rPr>
              <w:t>filgrastim</w:t>
            </w:r>
            <w:r w:rsidRPr="00BA103C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 w:rsidRPr="00BA103C">
              <w:rPr>
                <w:rFonts w:ascii="TH SarabunPSK" w:hAnsi="TH SarabunPSK" w:cs="TH SarabunPSK" w:hint="cs"/>
                <w:sz w:val="28"/>
              </w:rPr>
              <w:t>on absolute neutrophil count after receiving filgrastim in cancer patients with febrile neutropenia</w:t>
            </w:r>
            <w:r w:rsidRPr="00BA103C">
              <w:rPr>
                <w:rFonts w:ascii="TH SarabunPSK" w:hAnsi="TH SarabunPSK" w:cs="TH SarabunPSK" w:hint="cs"/>
                <w:sz w:val="28"/>
                <w:cs/>
              </w:rPr>
              <w:t xml:space="preserve">: </w:t>
            </w:r>
            <w:r w:rsidRPr="00BA103C">
              <w:rPr>
                <w:rFonts w:ascii="TH SarabunPSK" w:hAnsi="TH SarabunPSK" w:cs="TH SarabunPSK" w:hint="cs"/>
                <w:sz w:val="28"/>
              </w:rPr>
              <w:t>A 5</w:t>
            </w:r>
            <w:r w:rsidRPr="00BA103C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A103C">
              <w:rPr>
                <w:rFonts w:ascii="TH SarabunPSK" w:hAnsi="TH SarabunPSK" w:cs="TH SarabunPSK" w:hint="cs"/>
                <w:sz w:val="28"/>
              </w:rPr>
              <w:t>year retrospective cohort study</w:t>
            </w:r>
            <w:r w:rsidRPr="00BA103C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BA103C">
              <w:rPr>
                <w:rStyle w:val="Emphasis"/>
                <w:rFonts w:ascii="TH SarabunPSK" w:hAnsi="TH SarabunPSK" w:cs="TH SarabunPSK" w:hint="cs"/>
                <w:sz w:val="28"/>
              </w:rPr>
              <w:t xml:space="preserve">Pharmacy Practice </w:t>
            </w:r>
            <w:r w:rsidRPr="00BA103C">
              <w:rPr>
                <w:rStyle w:val="Emphasis"/>
                <w:rFonts w:ascii="TH SarabunPSK" w:hAnsi="TH SarabunPSK" w:cs="TH SarabunPSK" w:hint="cs"/>
                <w:sz w:val="28"/>
                <w:cs/>
              </w:rPr>
              <w:t>(</w:t>
            </w:r>
            <w:r w:rsidRPr="00BA103C">
              <w:rPr>
                <w:rStyle w:val="Emphasis"/>
                <w:rFonts w:ascii="TH SarabunPSK" w:hAnsi="TH SarabunPSK" w:cs="TH SarabunPSK" w:hint="cs"/>
                <w:sz w:val="28"/>
              </w:rPr>
              <w:t>Granada</w:t>
            </w:r>
            <w:r w:rsidRPr="00BA103C">
              <w:rPr>
                <w:rStyle w:val="Emphasis"/>
                <w:rFonts w:ascii="TH SarabunPSK" w:hAnsi="TH SarabunPSK" w:cs="TH SarabunPSK" w:hint="cs"/>
                <w:sz w:val="28"/>
                <w:cs/>
              </w:rPr>
              <w:t>)</w:t>
            </w:r>
            <w:r w:rsidRPr="00BA103C">
              <w:rPr>
                <w:rStyle w:val="Emphasis"/>
                <w:rFonts w:ascii="TH SarabunPSK" w:hAnsi="TH SarabunPSK" w:cs="TH SarabunPSK" w:hint="cs"/>
                <w:sz w:val="28"/>
              </w:rPr>
              <w:t>, 23</w:t>
            </w:r>
            <w:r w:rsidRPr="00BA103C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BA103C">
              <w:rPr>
                <w:rFonts w:ascii="TH SarabunPSK" w:hAnsi="TH SarabunPSK" w:cs="TH SarabunPSK" w:hint="cs"/>
                <w:sz w:val="28"/>
              </w:rPr>
              <w:t>3</w:t>
            </w:r>
            <w:r w:rsidRPr="00BA103C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BA103C">
              <w:rPr>
                <w:rFonts w:ascii="TH SarabunPSK" w:hAnsi="TH SarabunPSK" w:cs="TH SarabunPSK" w:hint="cs"/>
                <w:sz w:val="28"/>
              </w:rPr>
              <w:t>, 1</w:t>
            </w:r>
            <w:r w:rsidRPr="00BA103C">
              <w:rPr>
                <w:rFonts w:ascii="TH SarabunPSK" w:hAnsi="TH SarabunPSK" w:cs="TH SarabunPSK" w:hint="cs"/>
                <w:sz w:val="28"/>
                <w:cs/>
              </w:rPr>
              <w:t>–</w:t>
            </w:r>
            <w:r w:rsidRPr="00BA103C">
              <w:rPr>
                <w:rFonts w:ascii="TH SarabunPSK" w:hAnsi="TH SarabunPSK" w:cs="TH SarabunPSK" w:hint="cs"/>
                <w:sz w:val="28"/>
              </w:rPr>
              <w:t>8</w:t>
            </w:r>
            <w:r w:rsidRPr="00BA103C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D7FB" w14:textId="1F09D0F0" w:rsidR="009E3069" w:rsidRPr="00BA103C" w:rsidRDefault="009E3069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A103C">
              <w:rPr>
                <w:rFonts w:ascii="TH SarabunPSK" w:hAnsi="TH SarabunPSK" w:cs="TH SarabunPSK"/>
                <w:sz w:val="28"/>
              </w:rPr>
              <w:t>Scopus</w:t>
            </w:r>
          </w:p>
          <w:p w14:paraId="541057E4" w14:textId="7E7B25EB" w:rsidR="00441692" w:rsidRPr="00BA103C" w:rsidRDefault="00441692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A103C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B3C1" w14:textId="31FAB16A" w:rsidR="009E3069" w:rsidRPr="00BA103C" w:rsidRDefault="009E3069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A103C">
              <w:rPr>
                <w:rFonts w:ascii="TH SarabunPSK" w:hAnsi="TH SarabunPSK" w:cs="TH SarabunPSK"/>
                <w:sz w:val="28"/>
              </w:rPr>
              <w:t>256</w:t>
            </w:r>
            <w:r w:rsidR="00322540" w:rsidRPr="00BA103C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CD8E" w14:textId="11CD193C" w:rsidR="009E3069" w:rsidRPr="00BA103C" w:rsidRDefault="00322540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A103C">
              <w:rPr>
                <w:rFonts w:ascii="TH SarabunPSK" w:hAnsi="TH SarabunPSK" w:cs="TH SarabunPSK" w:hint="cs"/>
                <w:sz w:val="28"/>
                <w:cs/>
              </w:rPr>
              <w:t>ตุลาคม</w:t>
            </w:r>
          </w:p>
        </w:tc>
      </w:tr>
    </w:tbl>
    <w:p w14:paraId="150EABB3" w14:textId="30E48803" w:rsidR="00E567AA" w:rsidRPr="008325CA" w:rsidRDefault="00E567AA" w:rsidP="000E26F0">
      <w:pPr>
        <w:spacing w:after="0" w:line="276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6EDD9ED5" w14:textId="3EA8EAE4" w:rsidR="00E567AA" w:rsidRPr="008325CA" w:rsidRDefault="00E567AA" w:rsidP="000E26F0">
      <w:pPr>
        <w:spacing w:after="0" w:line="276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8325CA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8325C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8325CA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bookmarkStart w:id="0" w:name="_Hlk183174875"/>
      <w:r w:rsidR="00A87A46" w:rsidRPr="008325CA">
        <w:rPr>
          <w:rFonts w:ascii="TH SarabunPSK" w:hAnsi="TH SarabunPSK" w:cs="TH SarabunPSK"/>
          <w:b/>
          <w:bCs/>
          <w:sz w:val="32"/>
          <w:szCs w:val="32"/>
          <w:cs/>
        </w:rPr>
        <w:t>บทความวิจัยที่</w:t>
      </w:r>
      <w:r w:rsidR="00AC1F84" w:rsidRPr="008325CA">
        <w:rPr>
          <w:rFonts w:ascii="TH SarabunPSK" w:hAnsi="TH SarabunPSK" w:cs="TH SarabunPSK"/>
          <w:b/>
          <w:bCs/>
          <w:sz w:val="32"/>
          <w:szCs w:val="32"/>
          <w:cs/>
        </w:rPr>
        <w:t>ตีพิมพ์</w:t>
      </w:r>
      <w:bookmarkStart w:id="1" w:name="_Hlk183172913"/>
      <w:r w:rsidR="00C838DE" w:rsidRPr="008325CA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ในวารสารวิชาการในฐานข้อมูล </w:t>
      </w:r>
      <w:r w:rsidR="00C838DE" w:rsidRPr="008325CA">
        <w:rPr>
          <w:rFonts w:ascii="TH SarabunPSK" w:hAnsi="TH SarabunPSK" w:cs="TH SarabunPSK"/>
          <w:b/>
          <w:bCs/>
          <w:sz w:val="32"/>
          <w:szCs w:val="32"/>
        </w:rPr>
        <w:t>TCI</w:t>
      </w:r>
      <w:bookmarkEnd w:id="0"/>
      <w:bookmarkEnd w:id="1"/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789"/>
        <w:gridCol w:w="5696"/>
        <w:gridCol w:w="991"/>
        <w:gridCol w:w="875"/>
        <w:gridCol w:w="999"/>
      </w:tblGrid>
      <w:tr w:rsidR="009E3069" w:rsidRPr="008325CA" w14:paraId="0F0F0158" w14:textId="77777777" w:rsidTr="00BA103C">
        <w:trPr>
          <w:tblHeader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B1FE" w14:textId="6FBF609E" w:rsidR="009E3069" w:rsidRPr="008325CA" w:rsidRDefault="009E3069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25C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4726" w14:textId="62DA3CF5" w:rsidR="009E3069" w:rsidRPr="008325CA" w:rsidRDefault="00C657A1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25CA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ชื่อผลงานวิชาการ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2C64" w14:textId="073B60EF" w:rsidR="009E3069" w:rsidRPr="008325CA" w:rsidRDefault="009E3069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325CA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C03F" w14:textId="102FBA77" w:rsidR="009E3069" w:rsidRPr="008325CA" w:rsidRDefault="009E3069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325CA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028F" w14:textId="62EB76B9" w:rsidR="009E3069" w:rsidRPr="008325CA" w:rsidRDefault="009E3069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325CA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9E3069" w:rsidRPr="008325CA" w14:paraId="2E8F834B" w14:textId="77777777" w:rsidTr="00BA103C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A719" w14:textId="77777777" w:rsidR="009E3069" w:rsidRPr="008325CA" w:rsidRDefault="009E3069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25CA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17A3" w14:textId="7AAF2D7E" w:rsidR="009E3069" w:rsidRPr="00322540" w:rsidRDefault="00322540" w:rsidP="000E26F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22540">
              <w:rPr>
                <w:rFonts w:ascii="TH SarabunPSK" w:hAnsi="TH SarabunPSK" w:cs="TH SarabunPSK" w:hint="cs"/>
                <w:sz w:val="28"/>
              </w:rPr>
              <w:t>Khongyot, T</w:t>
            </w:r>
            <w:r w:rsidRPr="00322540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322540">
              <w:rPr>
                <w:rFonts w:ascii="TH SarabunPSK" w:hAnsi="TH SarabunPSK" w:cs="TH SarabunPSK" w:hint="cs"/>
                <w:sz w:val="28"/>
              </w:rPr>
              <w:t>, Kongtape, W</w:t>
            </w:r>
            <w:r w:rsidRPr="00322540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322540">
              <w:rPr>
                <w:rFonts w:ascii="TH SarabunPSK" w:hAnsi="TH SarabunPSK" w:cs="TH SarabunPSK" w:hint="cs"/>
                <w:sz w:val="28"/>
              </w:rPr>
              <w:t>, Chantrapat, T</w:t>
            </w:r>
            <w:r w:rsidRPr="00322540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322540">
              <w:rPr>
                <w:rFonts w:ascii="TH SarabunPSK" w:hAnsi="TH SarabunPSK" w:cs="TH SarabunPSK" w:hint="cs"/>
                <w:sz w:val="28"/>
              </w:rPr>
              <w:t>, Jettana, T</w:t>
            </w:r>
            <w:r w:rsidRPr="00322540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322540">
              <w:rPr>
                <w:rFonts w:ascii="TH SarabunPSK" w:hAnsi="TH SarabunPSK" w:cs="TH SarabunPSK" w:hint="cs"/>
                <w:sz w:val="28"/>
              </w:rPr>
              <w:t>, &amp; Majam, T</w:t>
            </w:r>
            <w:r w:rsidRPr="00322540">
              <w:rPr>
                <w:rFonts w:ascii="TH SarabunPSK" w:hAnsi="TH SarabunPSK" w:cs="TH SarabunPSK" w:hint="cs"/>
                <w:sz w:val="28"/>
                <w:cs/>
              </w:rPr>
              <w:t>. (</w:t>
            </w:r>
            <w:r w:rsidRPr="00322540">
              <w:rPr>
                <w:rFonts w:ascii="TH SarabunPSK" w:hAnsi="TH SarabunPSK" w:cs="TH SarabunPSK" w:hint="cs"/>
                <w:sz w:val="28"/>
              </w:rPr>
              <w:t>2025</w:t>
            </w:r>
            <w:r w:rsidRPr="00322540">
              <w:rPr>
                <w:rFonts w:ascii="TH SarabunPSK" w:hAnsi="TH SarabunPSK" w:cs="TH SarabunPSK" w:hint="cs"/>
                <w:sz w:val="28"/>
                <w:cs/>
              </w:rPr>
              <w:t xml:space="preserve">). </w:t>
            </w:r>
            <w:r w:rsidRPr="00322540">
              <w:rPr>
                <w:rFonts w:ascii="TH SarabunPSK" w:hAnsi="TH SarabunPSK" w:cs="TH SarabunPSK" w:hint="cs"/>
                <w:sz w:val="28"/>
              </w:rPr>
              <w:t>Evaluation of weight</w:t>
            </w:r>
            <w:r w:rsidRPr="00322540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322540">
              <w:rPr>
                <w:rFonts w:ascii="TH SarabunPSK" w:hAnsi="TH SarabunPSK" w:cs="TH SarabunPSK" w:hint="cs"/>
                <w:sz w:val="28"/>
              </w:rPr>
              <w:t>based dosing of vancomycin in hospitalized patients at a district hospital in Nakhon Si Thammarat</w:t>
            </w:r>
            <w:r w:rsidRPr="00322540">
              <w:rPr>
                <w:rFonts w:ascii="TH SarabunPSK" w:hAnsi="TH SarabunPSK" w:cs="TH SarabunPSK" w:hint="cs"/>
                <w:sz w:val="28"/>
                <w:cs/>
              </w:rPr>
              <w:t xml:space="preserve">: </w:t>
            </w:r>
            <w:r w:rsidRPr="00322540">
              <w:rPr>
                <w:rFonts w:ascii="TH SarabunPSK" w:hAnsi="TH SarabunPSK" w:cs="TH SarabunPSK" w:hint="cs"/>
                <w:sz w:val="28"/>
              </w:rPr>
              <w:t>A descriptive retrospective study</w:t>
            </w:r>
            <w:r w:rsidRPr="00322540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322540">
              <w:rPr>
                <w:rStyle w:val="Emphasis"/>
                <w:rFonts w:ascii="TH SarabunPSK" w:hAnsi="TH SarabunPSK" w:cs="TH SarabunPSK" w:hint="cs"/>
                <w:sz w:val="28"/>
              </w:rPr>
              <w:t>Journal of Basic and Applied Pharmacology, 5</w:t>
            </w:r>
            <w:r w:rsidRPr="00322540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22540">
              <w:rPr>
                <w:rFonts w:ascii="TH SarabunPSK" w:hAnsi="TH SarabunPSK" w:cs="TH SarabunPSK" w:hint="cs"/>
                <w:sz w:val="28"/>
              </w:rPr>
              <w:t>1</w:t>
            </w:r>
            <w:r w:rsidRPr="00322540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322540">
              <w:rPr>
                <w:rFonts w:ascii="TH SarabunPSK" w:hAnsi="TH SarabunPSK" w:cs="TH SarabunPSK" w:hint="cs"/>
                <w:sz w:val="28"/>
              </w:rPr>
              <w:t>, O27</w:t>
            </w:r>
            <w:r w:rsidRPr="00322540">
              <w:rPr>
                <w:rFonts w:ascii="TH SarabunPSK" w:hAnsi="TH SarabunPSK" w:cs="TH SarabunPSK" w:hint="cs"/>
                <w:sz w:val="28"/>
                <w:cs/>
              </w:rPr>
              <w:t>–</w:t>
            </w:r>
            <w:r w:rsidRPr="00322540">
              <w:rPr>
                <w:rFonts w:ascii="TH SarabunPSK" w:hAnsi="TH SarabunPSK" w:cs="TH SarabunPSK" w:hint="cs"/>
                <w:sz w:val="28"/>
              </w:rPr>
              <w:t>O35</w:t>
            </w:r>
            <w:r w:rsidRPr="00322540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322540">
              <w:rPr>
                <w:rFonts w:ascii="TH SarabunPSK" w:hAnsi="TH SarabunPSK" w:cs="TH SarabunPSK"/>
                <w:sz w:val="28"/>
              </w:rPr>
              <w:t>https</w:t>
            </w:r>
            <w:r w:rsidRPr="00322540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322540">
              <w:rPr>
                <w:rFonts w:ascii="TH SarabunPSK" w:hAnsi="TH SarabunPSK" w:cs="TH SarabunPSK"/>
                <w:sz w:val="28"/>
              </w:rPr>
              <w:t>li01</w:t>
            </w:r>
            <w:r w:rsidRPr="0032254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22540">
              <w:rPr>
                <w:rFonts w:ascii="TH SarabunPSK" w:hAnsi="TH SarabunPSK" w:cs="TH SarabunPSK"/>
                <w:sz w:val="28"/>
              </w:rPr>
              <w:t>tci</w:t>
            </w:r>
            <w:r w:rsidRPr="00322540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22540">
              <w:rPr>
                <w:rFonts w:ascii="TH SarabunPSK" w:hAnsi="TH SarabunPSK" w:cs="TH SarabunPSK"/>
                <w:sz w:val="28"/>
              </w:rPr>
              <w:t>thaijo</w:t>
            </w:r>
            <w:r w:rsidRPr="0032254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22540">
              <w:rPr>
                <w:rFonts w:ascii="TH SarabunPSK" w:hAnsi="TH SarabunPSK" w:cs="TH SarabunPSK"/>
                <w:sz w:val="28"/>
              </w:rPr>
              <w:t>org</w:t>
            </w:r>
            <w:r w:rsidRPr="003225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22540">
              <w:rPr>
                <w:rFonts w:ascii="TH SarabunPSK" w:hAnsi="TH SarabunPSK" w:cs="TH SarabunPSK"/>
                <w:sz w:val="28"/>
              </w:rPr>
              <w:t>index</w:t>
            </w:r>
            <w:r w:rsidRPr="0032254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22540">
              <w:rPr>
                <w:rFonts w:ascii="TH SarabunPSK" w:hAnsi="TH SarabunPSK" w:cs="TH SarabunPSK"/>
                <w:sz w:val="28"/>
              </w:rPr>
              <w:t>php</w:t>
            </w:r>
            <w:r w:rsidRPr="003225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22540">
              <w:rPr>
                <w:rFonts w:ascii="TH SarabunPSK" w:hAnsi="TH SarabunPSK" w:cs="TH SarabunPSK"/>
                <w:sz w:val="28"/>
              </w:rPr>
              <w:t>JBAP</w:t>
            </w:r>
            <w:r w:rsidRPr="003225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22540">
              <w:rPr>
                <w:rFonts w:ascii="TH SarabunPSK" w:hAnsi="TH SarabunPSK" w:cs="TH SarabunPSK"/>
                <w:sz w:val="28"/>
              </w:rPr>
              <w:t>article</w:t>
            </w:r>
            <w:r w:rsidRPr="003225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22540">
              <w:rPr>
                <w:rFonts w:ascii="TH SarabunPSK" w:hAnsi="TH SarabunPSK" w:cs="TH SarabunPSK"/>
                <w:sz w:val="28"/>
              </w:rPr>
              <w:t>view</w:t>
            </w:r>
            <w:r w:rsidRPr="003225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22540">
              <w:rPr>
                <w:rFonts w:ascii="TH SarabunPSK" w:hAnsi="TH SarabunPSK" w:cs="TH SarabunPSK"/>
                <w:sz w:val="28"/>
              </w:rPr>
              <w:t>265341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07ED" w14:textId="77777777" w:rsidR="00441692" w:rsidRPr="008325CA" w:rsidRDefault="009E3069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25CA">
              <w:rPr>
                <w:rFonts w:ascii="TH SarabunPSK" w:hAnsi="TH SarabunPSK" w:cs="TH SarabunPSK"/>
                <w:sz w:val="28"/>
              </w:rPr>
              <w:t>TCI</w:t>
            </w:r>
            <w:r w:rsidR="00441692" w:rsidRPr="008325C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7707A8E" w14:textId="5859C0BD" w:rsidR="009E3069" w:rsidRPr="008325CA" w:rsidRDefault="00441692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25CA">
              <w:rPr>
                <w:rFonts w:ascii="TH SarabunPSK" w:hAnsi="TH SarabunPSK" w:cs="TH SarabunPSK"/>
                <w:sz w:val="28"/>
                <w:cs/>
              </w:rPr>
              <w:t xml:space="preserve">กลุ่ม </w:t>
            </w:r>
            <w:r w:rsidRPr="008325CA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A7CA" w14:textId="6B945EB4" w:rsidR="009E3069" w:rsidRPr="008325CA" w:rsidRDefault="009E3069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25CA">
              <w:rPr>
                <w:rFonts w:ascii="TH SarabunPSK" w:hAnsi="TH SarabunPSK" w:cs="TH SarabunPSK"/>
                <w:sz w:val="28"/>
              </w:rPr>
              <w:t>256</w:t>
            </w:r>
            <w:r w:rsidR="00322540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C75F" w14:textId="77777777" w:rsidR="009E3069" w:rsidRPr="008325CA" w:rsidRDefault="009E3069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25CA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322540" w:rsidRPr="008325CA" w14:paraId="41C8A297" w14:textId="77777777" w:rsidTr="00BA103C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AC10" w14:textId="550DDDB0" w:rsidR="00322540" w:rsidRPr="008325CA" w:rsidRDefault="00322540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B7E8" w14:textId="32E2753F" w:rsidR="00322540" w:rsidRPr="00322540" w:rsidRDefault="00322540" w:rsidP="000E26F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22540">
              <w:rPr>
                <w:rFonts w:ascii="TH SarabunPSK" w:hAnsi="TH SarabunPSK" w:cs="TH SarabunPSK" w:hint="cs"/>
                <w:sz w:val="28"/>
              </w:rPr>
              <w:t>Khongyot, T</w:t>
            </w:r>
            <w:r w:rsidRPr="00322540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322540">
              <w:rPr>
                <w:rFonts w:ascii="TH SarabunPSK" w:hAnsi="TH SarabunPSK" w:cs="TH SarabunPSK" w:hint="cs"/>
                <w:sz w:val="28"/>
              </w:rPr>
              <w:t>, Chungwatanakit, T</w:t>
            </w:r>
            <w:r w:rsidRPr="00322540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322540">
              <w:rPr>
                <w:rFonts w:ascii="TH SarabunPSK" w:hAnsi="TH SarabunPSK" w:cs="TH SarabunPSK" w:hint="cs"/>
                <w:sz w:val="28"/>
              </w:rPr>
              <w:t>, Kongtape, W</w:t>
            </w:r>
            <w:r w:rsidRPr="00322540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322540">
              <w:rPr>
                <w:rFonts w:ascii="TH SarabunPSK" w:hAnsi="TH SarabunPSK" w:cs="TH SarabunPSK" w:hint="cs"/>
                <w:sz w:val="28"/>
              </w:rPr>
              <w:t>, Pariyanukul, L</w:t>
            </w:r>
            <w:r w:rsidRPr="00322540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322540">
              <w:rPr>
                <w:rFonts w:ascii="TH SarabunPSK" w:hAnsi="TH SarabunPSK" w:cs="TH SarabunPSK" w:hint="cs"/>
                <w:sz w:val="28"/>
              </w:rPr>
              <w:t>, Tinnaitorn, J</w:t>
            </w:r>
            <w:r w:rsidRPr="00322540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322540">
              <w:rPr>
                <w:rFonts w:ascii="TH SarabunPSK" w:hAnsi="TH SarabunPSK" w:cs="TH SarabunPSK" w:hint="cs"/>
                <w:sz w:val="28"/>
              </w:rPr>
              <w:t>, Sulaiman, I</w:t>
            </w:r>
            <w:r w:rsidRPr="00322540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322540">
              <w:rPr>
                <w:rFonts w:ascii="TH SarabunPSK" w:hAnsi="TH SarabunPSK" w:cs="TH SarabunPSK" w:hint="cs"/>
                <w:sz w:val="28"/>
              </w:rPr>
              <w:t>, &amp; Majam, T</w:t>
            </w:r>
            <w:r w:rsidRPr="00322540">
              <w:rPr>
                <w:rFonts w:ascii="TH SarabunPSK" w:hAnsi="TH SarabunPSK" w:cs="TH SarabunPSK" w:hint="cs"/>
                <w:sz w:val="28"/>
                <w:cs/>
              </w:rPr>
              <w:t>. (</w:t>
            </w:r>
            <w:r w:rsidRPr="00322540">
              <w:rPr>
                <w:rFonts w:ascii="TH SarabunPSK" w:hAnsi="TH SarabunPSK" w:cs="TH SarabunPSK" w:hint="cs"/>
                <w:sz w:val="28"/>
              </w:rPr>
              <w:t>2025</w:t>
            </w:r>
            <w:r w:rsidRPr="00322540">
              <w:rPr>
                <w:rFonts w:ascii="TH SarabunPSK" w:hAnsi="TH SarabunPSK" w:cs="TH SarabunPSK" w:hint="cs"/>
                <w:sz w:val="28"/>
                <w:cs/>
              </w:rPr>
              <w:t xml:space="preserve">). </w:t>
            </w:r>
            <w:r w:rsidRPr="00322540">
              <w:rPr>
                <w:rFonts w:ascii="TH SarabunPSK" w:hAnsi="TH SarabunPSK" w:cs="TH SarabunPSK" w:hint="cs"/>
                <w:sz w:val="28"/>
              </w:rPr>
              <w:t>Assessing the cost and quantity of unused medications in continuous ambulatory peritoneal dialysis patients</w:t>
            </w:r>
            <w:r w:rsidRPr="00322540">
              <w:rPr>
                <w:rFonts w:ascii="TH SarabunPSK" w:hAnsi="TH SarabunPSK" w:cs="TH SarabunPSK" w:hint="cs"/>
                <w:sz w:val="28"/>
                <w:cs/>
              </w:rPr>
              <w:t xml:space="preserve">: </w:t>
            </w:r>
            <w:r w:rsidRPr="00322540">
              <w:rPr>
                <w:rFonts w:ascii="TH SarabunPSK" w:hAnsi="TH SarabunPSK" w:cs="TH SarabunPSK" w:hint="cs"/>
                <w:sz w:val="28"/>
              </w:rPr>
              <w:t>A home visit study in Thasala Hospital, Thailand</w:t>
            </w:r>
            <w:r w:rsidRPr="00322540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322540">
              <w:rPr>
                <w:rStyle w:val="Emphasis"/>
                <w:rFonts w:ascii="TH SarabunPSK" w:hAnsi="TH SarabunPSK" w:cs="TH SarabunPSK" w:hint="cs"/>
                <w:sz w:val="28"/>
              </w:rPr>
              <w:t>Journal of Basic and Applied Pharmacology, 5</w:t>
            </w:r>
            <w:r w:rsidRPr="00322540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22540">
              <w:rPr>
                <w:rFonts w:ascii="TH SarabunPSK" w:hAnsi="TH SarabunPSK" w:cs="TH SarabunPSK" w:hint="cs"/>
                <w:sz w:val="28"/>
              </w:rPr>
              <w:t>1</w:t>
            </w:r>
            <w:r w:rsidRPr="00322540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322540">
              <w:rPr>
                <w:rFonts w:ascii="TH SarabunPSK" w:hAnsi="TH SarabunPSK" w:cs="TH SarabunPSK" w:hint="cs"/>
                <w:sz w:val="28"/>
              </w:rPr>
              <w:t>, O62</w:t>
            </w:r>
            <w:r w:rsidRPr="00322540">
              <w:rPr>
                <w:rFonts w:ascii="TH SarabunPSK" w:hAnsi="TH SarabunPSK" w:cs="TH SarabunPSK" w:hint="cs"/>
                <w:sz w:val="28"/>
                <w:cs/>
              </w:rPr>
              <w:t>–</w:t>
            </w:r>
            <w:r w:rsidRPr="00322540">
              <w:rPr>
                <w:rFonts w:ascii="TH SarabunPSK" w:hAnsi="TH SarabunPSK" w:cs="TH SarabunPSK" w:hint="cs"/>
                <w:sz w:val="28"/>
              </w:rPr>
              <w:t>O72</w:t>
            </w:r>
            <w:r w:rsidRPr="00322540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cs="Angsana New"/>
                <w:szCs w:val="22"/>
                <w:cs/>
              </w:rPr>
              <w:t xml:space="preserve"> </w:t>
            </w:r>
            <w:r w:rsidRPr="00322540">
              <w:rPr>
                <w:rFonts w:ascii="TH SarabunPSK" w:hAnsi="TH SarabunPSK" w:cs="TH SarabunPSK"/>
                <w:sz w:val="28"/>
              </w:rPr>
              <w:t>https</w:t>
            </w:r>
            <w:r w:rsidRPr="00322540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322540">
              <w:rPr>
                <w:rFonts w:ascii="TH SarabunPSK" w:hAnsi="TH SarabunPSK" w:cs="TH SarabunPSK"/>
                <w:sz w:val="28"/>
              </w:rPr>
              <w:t>li01</w:t>
            </w:r>
            <w:r w:rsidRPr="0032254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22540">
              <w:rPr>
                <w:rFonts w:ascii="TH SarabunPSK" w:hAnsi="TH SarabunPSK" w:cs="TH SarabunPSK"/>
                <w:sz w:val="28"/>
              </w:rPr>
              <w:t>tci</w:t>
            </w:r>
            <w:r w:rsidRPr="00322540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22540">
              <w:rPr>
                <w:rFonts w:ascii="TH SarabunPSK" w:hAnsi="TH SarabunPSK" w:cs="TH SarabunPSK"/>
                <w:sz w:val="28"/>
              </w:rPr>
              <w:t>thaijo</w:t>
            </w:r>
            <w:r w:rsidRPr="0032254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22540">
              <w:rPr>
                <w:rFonts w:ascii="TH SarabunPSK" w:hAnsi="TH SarabunPSK" w:cs="TH SarabunPSK"/>
                <w:sz w:val="28"/>
              </w:rPr>
              <w:t>org</w:t>
            </w:r>
            <w:r w:rsidRPr="003225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22540">
              <w:rPr>
                <w:rFonts w:ascii="TH SarabunPSK" w:hAnsi="TH SarabunPSK" w:cs="TH SarabunPSK"/>
                <w:sz w:val="28"/>
              </w:rPr>
              <w:t>index</w:t>
            </w:r>
            <w:r w:rsidRPr="0032254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22540">
              <w:rPr>
                <w:rFonts w:ascii="TH SarabunPSK" w:hAnsi="TH SarabunPSK" w:cs="TH SarabunPSK"/>
                <w:sz w:val="28"/>
              </w:rPr>
              <w:t>php</w:t>
            </w:r>
            <w:r w:rsidRPr="003225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22540">
              <w:rPr>
                <w:rFonts w:ascii="TH SarabunPSK" w:hAnsi="TH SarabunPSK" w:cs="TH SarabunPSK"/>
                <w:sz w:val="28"/>
              </w:rPr>
              <w:t>JBAP</w:t>
            </w:r>
            <w:r w:rsidRPr="003225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22540">
              <w:rPr>
                <w:rFonts w:ascii="TH SarabunPSK" w:hAnsi="TH SarabunPSK" w:cs="TH SarabunPSK"/>
                <w:sz w:val="28"/>
              </w:rPr>
              <w:t>article</w:t>
            </w:r>
            <w:r w:rsidRPr="003225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22540">
              <w:rPr>
                <w:rFonts w:ascii="TH SarabunPSK" w:hAnsi="TH SarabunPSK" w:cs="TH SarabunPSK"/>
                <w:sz w:val="28"/>
              </w:rPr>
              <w:t>view</w:t>
            </w:r>
            <w:r w:rsidRPr="003225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22540">
              <w:rPr>
                <w:rFonts w:ascii="TH SarabunPSK" w:hAnsi="TH SarabunPSK" w:cs="TH SarabunPSK"/>
                <w:sz w:val="28"/>
              </w:rPr>
              <w:t>265294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9DE9" w14:textId="77777777" w:rsidR="00322540" w:rsidRPr="008325CA" w:rsidRDefault="00322540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25CA">
              <w:rPr>
                <w:rFonts w:ascii="TH SarabunPSK" w:hAnsi="TH SarabunPSK" w:cs="TH SarabunPSK"/>
                <w:sz w:val="28"/>
              </w:rPr>
              <w:t>TCI</w:t>
            </w:r>
            <w:r w:rsidRPr="008325C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B7D0DCE" w14:textId="7A22B102" w:rsidR="00322540" w:rsidRPr="008325CA" w:rsidRDefault="00322540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25CA">
              <w:rPr>
                <w:rFonts w:ascii="TH SarabunPSK" w:hAnsi="TH SarabunPSK" w:cs="TH SarabunPSK"/>
                <w:sz w:val="28"/>
                <w:cs/>
              </w:rPr>
              <w:t xml:space="preserve">กลุ่ม </w:t>
            </w:r>
            <w:r w:rsidRPr="008325CA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7F77" w14:textId="1FED90DD" w:rsidR="00322540" w:rsidRPr="008325CA" w:rsidRDefault="00322540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25CA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B3B9" w14:textId="3B142527" w:rsidR="00322540" w:rsidRPr="008325CA" w:rsidRDefault="00322540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มิถุนาคม</w:t>
            </w:r>
          </w:p>
        </w:tc>
      </w:tr>
    </w:tbl>
    <w:p w14:paraId="5A4FA9FA" w14:textId="77777777" w:rsidR="00E567AA" w:rsidRPr="008325CA" w:rsidRDefault="00E567AA" w:rsidP="000E26F0">
      <w:pPr>
        <w:spacing w:after="0" w:line="276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5F87A6E9" w14:textId="77777777" w:rsidR="00027CCC" w:rsidRDefault="00027CCC">
      <w:pPr>
        <w:spacing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0E30BC05" w14:textId="275413C8" w:rsidR="00C657A1" w:rsidRPr="008325CA" w:rsidRDefault="00C657A1" w:rsidP="000E26F0">
      <w:pPr>
        <w:spacing w:after="0" w:line="276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GoBack"/>
      <w:bookmarkEnd w:id="2"/>
      <w:r w:rsidRPr="008325CA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8325C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A5F02" w:rsidRPr="008325CA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8325CA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หนังสือ (</w:t>
      </w:r>
      <w:r w:rsidRPr="008325CA">
        <w:rPr>
          <w:rFonts w:ascii="TH SarabunPSK" w:hAnsi="TH SarabunPSK" w:cs="TH SarabunPSK"/>
          <w:b/>
          <w:bCs/>
          <w:sz w:val="32"/>
          <w:szCs w:val="32"/>
        </w:rPr>
        <w:t>monograph</w:t>
      </w:r>
      <w:r w:rsidRPr="008325CA">
        <w:rPr>
          <w:rFonts w:ascii="TH SarabunPSK" w:hAnsi="TH SarabunPSK" w:cs="TH SarabunPSK"/>
          <w:b/>
          <w:bCs/>
          <w:sz w:val="32"/>
          <w:szCs w:val="32"/>
          <w:cs/>
        </w:rPr>
        <w:t>) ซึ่งนำงานวิจัยมาใช้ประกอบการเขียน</w:t>
      </w:r>
      <w:r w:rsidR="00FA5F02" w:rsidRPr="008325CA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883"/>
        <w:gridCol w:w="6371"/>
        <w:gridCol w:w="980"/>
        <w:gridCol w:w="1116"/>
      </w:tblGrid>
      <w:tr w:rsidR="00C657A1" w:rsidRPr="008325CA" w14:paraId="68E7F94B" w14:textId="77777777" w:rsidTr="000B1EF9">
        <w:trPr>
          <w:tblHeader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B9AB" w14:textId="77777777" w:rsidR="00C657A1" w:rsidRPr="008325CA" w:rsidRDefault="00C657A1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25C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DB9E" w14:textId="13004B08" w:rsidR="00C657A1" w:rsidRPr="008325CA" w:rsidRDefault="00C657A1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325CA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ชื่อผลงานวิชาการ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1808" w14:textId="16B20D17" w:rsidR="00C657A1" w:rsidRPr="008325CA" w:rsidRDefault="00C657A1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325C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F0BB" w14:textId="77777777" w:rsidR="00C657A1" w:rsidRPr="008325CA" w:rsidRDefault="00C657A1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325CA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C657A1" w:rsidRPr="008325CA" w14:paraId="0E858F61" w14:textId="77777777" w:rsidTr="000B1EF9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9767" w14:textId="5E975CF8" w:rsidR="00C657A1" w:rsidRPr="008325CA" w:rsidRDefault="00BA103C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0622" w14:textId="6FD68822" w:rsidR="00C657A1" w:rsidRPr="008325CA" w:rsidRDefault="00BA103C" w:rsidP="000E26F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3DA4" w14:textId="14317731" w:rsidR="00C657A1" w:rsidRPr="008325CA" w:rsidRDefault="00BA103C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76A6" w14:textId="48B64993" w:rsidR="00C657A1" w:rsidRPr="008325CA" w:rsidRDefault="00BA103C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</w:tbl>
    <w:p w14:paraId="0FDE844C" w14:textId="77777777" w:rsidR="00C838DE" w:rsidRPr="008325CA" w:rsidRDefault="00C838DE" w:rsidP="000E26F0">
      <w:pPr>
        <w:spacing w:after="0" w:line="276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6763C0F2" w14:textId="6C8EBD78" w:rsidR="000E2B47" w:rsidRPr="008325CA" w:rsidRDefault="000E2B47" w:rsidP="000E26F0">
      <w:pPr>
        <w:spacing w:after="0" w:line="276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8325CA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8325C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A5F02" w:rsidRPr="008325CA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8325CA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หนังสือ หรือตำรา 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883"/>
        <w:gridCol w:w="6371"/>
        <w:gridCol w:w="980"/>
        <w:gridCol w:w="1116"/>
      </w:tblGrid>
      <w:tr w:rsidR="000E2B47" w:rsidRPr="008325CA" w14:paraId="79336F9F" w14:textId="77777777" w:rsidTr="00884B52">
        <w:trPr>
          <w:tblHeader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F8A6" w14:textId="77777777" w:rsidR="000E2B47" w:rsidRPr="008325CA" w:rsidRDefault="000E2B47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25C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F85B" w14:textId="77777777" w:rsidR="000E2B47" w:rsidRPr="008325CA" w:rsidRDefault="000E2B47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325CA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ชื่อผลงานวิชาการ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A53B" w14:textId="77777777" w:rsidR="000E2B47" w:rsidRPr="008325CA" w:rsidRDefault="000E2B47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325C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B108" w14:textId="77777777" w:rsidR="000E2B47" w:rsidRPr="008325CA" w:rsidRDefault="000E2B47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325CA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0E2B47" w:rsidRPr="008325CA" w14:paraId="6531C727" w14:textId="77777777" w:rsidTr="00884B52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205F" w14:textId="1D307BD9" w:rsidR="000E2B47" w:rsidRPr="008325CA" w:rsidRDefault="00BA103C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AEDB" w14:textId="7A46DBE8" w:rsidR="000E2B47" w:rsidRPr="008325CA" w:rsidRDefault="00BA103C" w:rsidP="000E26F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F94C" w14:textId="44E758CF" w:rsidR="000E2B47" w:rsidRPr="008325CA" w:rsidRDefault="00BA103C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CE79" w14:textId="14315DC7" w:rsidR="000E2B47" w:rsidRPr="008325CA" w:rsidRDefault="00BA103C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</w:tbl>
    <w:p w14:paraId="3D813264" w14:textId="77777777" w:rsidR="00C838DE" w:rsidRPr="008325CA" w:rsidRDefault="00C838DE" w:rsidP="000E26F0">
      <w:pPr>
        <w:spacing w:after="0" w:line="276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27E3DD6D" w14:textId="3B078314" w:rsidR="000E2B47" w:rsidRPr="008325CA" w:rsidRDefault="000E2B47" w:rsidP="000E26F0">
      <w:pPr>
        <w:spacing w:after="0" w:line="276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8325CA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8325C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A5F02" w:rsidRPr="008325CA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8325CA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งานสร้างสรรค์</w:t>
      </w:r>
      <w:r w:rsidR="00FA5F02" w:rsidRPr="008325C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799"/>
        <w:gridCol w:w="4688"/>
        <w:gridCol w:w="1739"/>
        <w:gridCol w:w="991"/>
        <w:gridCol w:w="1133"/>
      </w:tblGrid>
      <w:tr w:rsidR="000E2B47" w:rsidRPr="008325CA" w14:paraId="1076B4F4" w14:textId="77777777" w:rsidTr="00884B52">
        <w:trPr>
          <w:tblHeader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5478" w14:textId="77777777" w:rsidR="000E2B47" w:rsidRPr="008325CA" w:rsidRDefault="000E2B47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25C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7070" w14:textId="77777777" w:rsidR="000E2B47" w:rsidRPr="008325CA" w:rsidRDefault="000E2B47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325CA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ชื่อผลงานวิชาการ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A558" w14:textId="0BDB76B6" w:rsidR="000E2B47" w:rsidRPr="008325CA" w:rsidRDefault="000E2B47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325C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ระดับการเผยแพร่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4171" w14:textId="13B3CEA7" w:rsidR="000E2B47" w:rsidRPr="008325CA" w:rsidRDefault="000E2B47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325C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7434" w14:textId="77777777" w:rsidR="000E2B47" w:rsidRPr="008325CA" w:rsidRDefault="000E2B47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325CA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0E2B47" w:rsidRPr="008325CA" w14:paraId="17621ED4" w14:textId="77777777" w:rsidTr="00884B52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A1C0" w14:textId="228DC9A2" w:rsidR="000E2B47" w:rsidRPr="008325CA" w:rsidRDefault="00BA103C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0391" w14:textId="347D1223" w:rsidR="000E2B47" w:rsidRPr="008325CA" w:rsidRDefault="00BA103C" w:rsidP="000E26F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F17" w14:textId="3D2D8ABA" w:rsidR="000E2B47" w:rsidRPr="008325CA" w:rsidRDefault="00BA103C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89B9" w14:textId="172FDC63" w:rsidR="000E2B47" w:rsidRPr="008325CA" w:rsidRDefault="00BA103C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52F4" w14:textId="22267B23" w:rsidR="000E2B47" w:rsidRPr="008325CA" w:rsidRDefault="00BA103C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</w:tbl>
    <w:p w14:paraId="4066E4B1" w14:textId="77777777" w:rsidR="000E2B47" w:rsidRPr="008325CA" w:rsidRDefault="000E2B47" w:rsidP="000E26F0">
      <w:pPr>
        <w:spacing w:after="0" w:line="276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3355B629" w14:textId="5A64B4C7" w:rsidR="000E2B47" w:rsidRPr="008325CA" w:rsidRDefault="000E2B47" w:rsidP="000E26F0">
      <w:pPr>
        <w:spacing w:after="0" w:line="276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8325CA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8325C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A5F02" w:rsidRPr="008325CA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8325CA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สิทธิบัตร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883"/>
        <w:gridCol w:w="6371"/>
        <w:gridCol w:w="980"/>
        <w:gridCol w:w="1116"/>
      </w:tblGrid>
      <w:tr w:rsidR="000E2B47" w:rsidRPr="008325CA" w14:paraId="5CAA5731" w14:textId="77777777" w:rsidTr="00884B52">
        <w:trPr>
          <w:tblHeader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0A13" w14:textId="77777777" w:rsidR="000E2B47" w:rsidRPr="008325CA" w:rsidRDefault="000E2B47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25C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6A2C" w14:textId="77777777" w:rsidR="000E2B47" w:rsidRPr="008325CA" w:rsidRDefault="000E2B47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325CA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ชื่อผลงานวิชาการ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E9C9" w14:textId="77777777" w:rsidR="000E2B47" w:rsidRPr="008325CA" w:rsidRDefault="000E2B47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325C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88A7" w14:textId="77777777" w:rsidR="000E2B47" w:rsidRPr="008325CA" w:rsidRDefault="000E2B47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325CA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0E2B47" w:rsidRPr="008325CA" w14:paraId="6CE7C704" w14:textId="77777777" w:rsidTr="00884B52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DB8E" w14:textId="1BF19F4A" w:rsidR="000E2B47" w:rsidRPr="008325CA" w:rsidRDefault="00BA103C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8783" w14:textId="1F789E38" w:rsidR="000E2B47" w:rsidRPr="008325CA" w:rsidRDefault="00BA103C" w:rsidP="000E26F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9DE2" w14:textId="715A96FE" w:rsidR="000E2B47" w:rsidRPr="008325CA" w:rsidRDefault="00BA103C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B327" w14:textId="3B5F8782" w:rsidR="000E2B47" w:rsidRPr="008325CA" w:rsidRDefault="00BA103C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</w:tbl>
    <w:p w14:paraId="230FE1CA" w14:textId="21B4EF60" w:rsidR="000E2B47" w:rsidRPr="008325CA" w:rsidRDefault="000E2B47" w:rsidP="000E26F0">
      <w:pPr>
        <w:spacing w:after="0" w:line="276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1EFDEB9" w14:textId="71346A4D" w:rsidR="000E2B47" w:rsidRPr="008325CA" w:rsidRDefault="000E2B47" w:rsidP="000E26F0">
      <w:pPr>
        <w:spacing w:after="0" w:line="276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8325CA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8325C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A5F02" w:rsidRPr="008325CA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8325CA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ผลงานทางวิชาการในลักษณะอื่น</w:t>
      </w:r>
      <w:r w:rsidRPr="008325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ตามประกาศ ก.พ.อ.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883"/>
        <w:gridCol w:w="6371"/>
        <w:gridCol w:w="980"/>
        <w:gridCol w:w="1116"/>
      </w:tblGrid>
      <w:tr w:rsidR="000E2B47" w:rsidRPr="008325CA" w14:paraId="2520676A" w14:textId="77777777" w:rsidTr="00073E46">
        <w:trPr>
          <w:tblHeader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1EBE" w14:textId="77777777" w:rsidR="000E2B47" w:rsidRPr="008325CA" w:rsidRDefault="000E2B47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25C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606D" w14:textId="77777777" w:rsidR="000E2B47" w:rsidRPr="008325CA" w:rsidRDefault="000E2B47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325CA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ชื่อผลงานวิชาการ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1AAD" w14:textId="77777777" w:rsidR="000E2B47" w:rsidRPr="008325CA" w:rsidRDefault="000E2B47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325C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39F6" w14:textId="77777777" w:rsidR="000E2B47" w:rsidRPr="008325CA" w:rsidRDefault="000E2B47" w:rsidP="000E26F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325CA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0E2B47" w:rsidRPr="008325CA" w14:paraId="734C540E" w14:textId="77777777" w:rsidTr="00073E46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0733" w14:textId="1F82C493" w:rsidR="000E2B47" w:rsidRPr="008325CA" w:rsidRDefault="00BA103C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2A7D" w14:textId="76BC04E7" w:rsidR="000E2B47" w:rsidRPr="008325CA" w:rsidRDefault="00BA103C" w:rsidP="000E26F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B3A9" w14:textId="26151964" w:rsidR="000E2B47" w:rsidRPr="008325CA" w:rsidRDefault="00BA103C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2159" w14:textId="127BD464" w:rsidR="000E2B47" w:rsidRPr="008325CA" w:rsidRDefault="00BA103C" w:rsidP="000E26F0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</w:tbl>
    <w:p w14:paraId="15B87AC5" w14:textId="77777777" w:rsidR="000E2B47" w:rsidRPr="008325CA" w:rsidRDefault="000E2B47" w:rsidP="000E26F0">
      <w:pPr>
        <w:spacing w:after="0" w:line="276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3D38C731" w14:textId="77777777" w:rsidR="00E567AA" w:rsidRPr="008325CA" w:rsidRDefault="00E567AA" w:rsidP="000E26F0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25CA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8325CA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7792"/>
        <w:gridCol w:w="1558"/>
      </w:tblGrid>
      <w:tr w:rsidR="00E567AA" w:rsidRPr="008325CA" w14:paraId="00411F5A" w14:textId="77777777" w:rsidTr="00C15A87"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87CE" w14:textId="77777777" w:rsidR="00E567AA" w:rsidRPr="008325CA" w:rsidRDefault="00E567AA" w:rsidP="000E26F0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8325CA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BDFA" w14:textId="77777777" w:rsidR="00E567AA" w:rsidRPr="008325CA" w:rsidRDefault="00E567AA" w:rsidP="000E26F0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325CA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E567AA" w:rsidRPr="008325CA" w14:paraId="47BAC847" w14:textId="77777777" w:rsidTr="00C15A87"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7904" w14:textId="49498ABC" w:rsidR="00E567AA" w:rsidRPr="00BA103C" w:rsidRDefault="00BA103C" w:rsidP="000E26F0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8325CA">
              <w:rPr>
                <w:rFonts w:ascii="TH SarabunPSK" w:hAnsi="TH SarabunPSK" w:cs="TH SarabunPSK"/>
                <w:color w:val="000000" w:themeColor="text1"/>
                <w:sz w:val="28"/>
              </w:rPr>
              <w:t>Fellow, Advance Higher Education</w:t>
            </w:r>
            <w:r w:rsidRPr="008325C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(</w:t>
            </w:r>
            <w:r w:rsidRPr="008325CA">
              <w:rPr>
                <w:rFonts w:ascii="TH SarabunPSK" w:hAnsi="TH SarabunPSK" w:cs="TH SarabunPSK"/>
                <w:color w:val="000000" w:themeColor="text1"/>
                <w:sz w:val="28"/>
              </w:rPr>
              <w:t>AHE</w:t>
            </w:r>
            <w:r w:rsidRPr="008325C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submitted on 19 July 2025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6692" w14:textId="43FB384D" w:rsidR="00E567AA" w:rsidRPr="008325CA" w:rsidRDefault="00BA103C" w:rsidP="000E26F0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2568</w:t>
            </w:r>
          </w:p>
        </w:tc>
      </w:tr>
    </w:tbl>
    <w:p w14:paraId="12044875" w14:textId="4FEB4221" w:rsidR="00E567AA" w:rsidRPr="008325CA" w:rsidRDefault="00E567AA" w:rsidP="000E26F0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sectPr w:rsidR="00E567AA" w:rsidRPr="00832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B3ED3" w14:textId="77777777" w:rsidR="00C320F8" w:rsidRDefault="00C320F8" w:rsidP="00E40933">
      <w:pPr>
        <w:spacing w:after="0" w:line="240" w:lineRule="auto"/>
      </w:pPr>
      <w:r>
        <w:separator/>
      </w:r>
    </w:p>
  </w:endnote>
  <w:endnote w:type="continuationSeparator" w:id="0">
    <w:p w14:paraId="4CD208E8" w14:textId="77777777" w:rsidR="00C320F8" w:rsidRDefault="00C320F8" w:rsidP="00E40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altName w:val="Segoe Print"/>
    <w:charset w:val="00"/>
    <w:family w:val="swiss"/>
    <w:pitch w:val="variable"/>
    <w:sig w:usb0="00000001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TH Sarabun New"/>
    <w:charset w:val="DE"/>
    <w:family w:val="auto"/>
    <w:pitch w:val="variable"/>
    <w:sig w:usb0="21000007" w:usb1="00000001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1E843" w14:textId="77777777" w:rsidR="00C320F8" w:rsidRDefault="00C320F8" w:rsidP="00E40933">
      <w:pPr>
        <w:spacing w:after="0" w:line="240" w:lineRule="auto"/>
      </w:pPr>
      <w:r>
        <w:separator/>
      </w:r>
    </w:p>
  </w:footnote>
  <w:footnote w:type="continuationSeparator" w:id="0">
    <w:p w14:paraId="0662F9F2" w14:textId="77777777" w:rsidR="00C320F8" w:rsidRDefault="00C320F8" w:rsidP="00E40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15478"/>
    <w:multiLevelType w:val="hybridMultilevel"/>
    <w:tmpl w:val="6C78D4F8"/>
    <w:lvl w:ilvl="0" w:tplc="2DD47118">
      <w:start w:val="5"/>
      <w:numFmt w:val="bullet"/>
      <w:lvlText w:val="-"/>
      <w:lvlJc w:val="left"/>
      <w:pPr>
        <w:ind w:left="720" w:hanging="360"/>
      </w:pPr>
      <w:rPr>
        <w:rFonts w:ascii="AngsanaUPC" w:eastAsiaTheme="minorHAnsi" w:hAnsi="AngsanaUPC" w:cs="AngsanaUPC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53C72"/>
    <w:multiLevelType w:val="hybridMultilevel"/>
    <w:tmpl w:val="2B246804"/>
    <w:lvl w:ilvl="0" w:tplc="E4E0EEA0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cs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D81787"/>
    <w:multiLevelType w:val="hybridMultilevel"/>
    <w:tmpl w:val="759655C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FC2FFE"/>
    <w:multiLevelType w:val="hybridMultilevel"/>
    <w:tmpl w:val="759655C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156F58"/>
    <w:multiLevelType w:val="hybridMultilevel"/>
    <w:tmpl w:val="2B246804"/>
    <w:lvl w:ilvl="0" w:tplc="E4E0EEA0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cs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GwMDU0NTUwNjYzMzNR0lEKTi0uzszPAykwrAUAGlrUqCwAAAA="/>
  </w:docVars>
  <w:rsids>
    <w:rsidRoot w:val="00E567AA"/>
    <w:rsid w:val="00020E07"/>
    <w:rsid w:val="00027CCC"/>
    <w:rsid w:val="00061379"/>
    <w:rsid w:val="00073E46"/>
    <w:rsid w:val="00093466"/>
    <w:rsid w:val="000E26F0"/>
    <w:rsid w:val="000E2B47"/>
    <w:rsid w:val="00135202"/>
    <w:rsid w:val="001C331F"/>
    <w:rsid w:val="001D3947"/>
    <w:rsid w:val="001E6E17"/>
    <w:rsid w:val="00234910"/>
    <w:rsid w:val="00262FE3"/>
    <w:rsid w:val="00322540"/>
    <w:rsid w:val="003A7C13"/>
    <w:rsid w:val="00415CE7"/>
    <w:rsid w:val="00441692"/>
    <w:rsid w:val="004C4BC8"/>
    <w:rsid w:val="005268AE"/>
    <w:rsid w:val="00577422"/>
    <w:rsid w:val="005A253B"/>
    <w:rsid w:val="005B7881"/>
    <w:rsid w:val="005E09E0"/>
    <w:rsid w:val="006177CC"/>
    <w:rsid w:val="006323C7"/>
    <w:rsid w:val="006A2C37"/>
    <w:rsid w:val="00707222"/>
    <w:rsid w:val="00765CF9"/>
    <w:rsid w:val="007970C4"/>
    <w:rsid w:val="00821403"/>
    <w:rsid w:val="008325CA"/>
    <w:rsid w:val="00832B4F"/>
    <w:rsid w:val="00842798"/>
    <w:rsid w:val="00884B52"/>
    <w:rsid w:val="008C6AF3"/>
    <w:rsid w:val="009864D7"/>
    <w:rsid w:val="009B35C3"/>
    <w:rsid w:val="009E3069"/>
    <w:rsid w:val="00A87A46"/>
    <w:rsid w:val="00AC1F84"/>
    <w:rsid w:val="00B50C8E"/>
    <w:rsid w:val="00B87E0E"/>
    <w:rsid w:val="00BA103C"/>
    <w:rsid w:val="00BB7697"/>
    <w:rsid w:val="00BD470A"/>
    <w:rsid w:val="00BD4CFD"/>
    <w:rsid w:val="00C15A87"/>
    <w:rsid w:val="00C320F8"/>
    <w:rsid w:val="00C657A1"/>
    <w:rsid w:val="00C838DE"/>
    <w:rsid w:val="00CA520C"/>
    <w:rsid w:val="00CD3BC1"/>
    <w:rsid w:val="00CF69A8"/>
    <w:rsid w:val="00D12A70"/>
    <w:rsid w:val="00D27FC2"/>
    <w:rsid w:val="00D80339"/>
    <w:rsid w:val="00DF67E0"/>
    <w:rsid w:val="00E11ABF"/>
    <w:rsid w:val="00E40933"/>
    <w:rsid w:val="00E567AA"/>
    <w:rsid w:val="00E70BEE"/>
    <w:rsid w:val="00E95864"/>
    <w:rsid w:val="00EB3E90"/>
    <w:rsid w:val="00EB7507"/>
    <w:rsid w:val="00EC78FE"/>
    <w:rsid w:val="00ED0129"/>
    <w:rsid w:val="00F27F23"/>
    <w:rsid w:val="00F428BB"/>
    <w:rsid w:val="00FA5F02"/>
    <w:rsid w:val="186F6B42"/>
    <w:rsid w:val="3467F7ED"/>
    <w:rsid w:val="5BFEA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9B394D"/>
  <w15:chartTrackingRefBased/>
  <w15:docId w15:val="{3915E086-93DE-4DE5-8738-F89C2C4A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7AA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56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7A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7A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7A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7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7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7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7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7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7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567A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567A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56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7A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567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7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7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7AA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567AA"/>
  </w:style>
  <w:style w:type="table" w:styleId="TableGrid">
    <w:name w:val="Table Grid"/>
    <w:basedOn w:val="TableNormal"/>
    <w:rsid w:val="00E567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0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933"/>
  </w:style>
  <w:style w:type="paragraph" w:styleId="Footer">
    <w:name w:val="footer"/>
    <w:basedOn w:val="Normal"/>
    <w:link w:val="FooterChar"/>
    <w:uiPriority w:val="99"/>
    <w:unhideWhenUsed/>
    <w:rsid w:val="00E40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933"/>
  </w:style>
  <w:style w:type="character" w:styleId="Emphasis">
    <w:name w:val="Emphasis"/>
    <w:basedOn w:val="DefaultParagraphFont"/>
    <w:uiPriority w:val="20"/>
    <w:qFormat/>
    <w:rsid w:val="0032254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225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5A459-E800-468E-AEC1-65916F76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Apirak Payaka</dc:creator>
  <cp:keywords/>
  <dc:description/>
  <cp:lastModifiedBy>Peeradon Sriwichit</cp:lastModifiedBy>
  <cp:revision>9</cp:revision>
  <dcterms:created xsi:type="dcterms:W3CDTF">2025-10-14T04:15:00Z</dcterms:created>
  <dcterms:modified xsi:type="dcterms:W3CDTF">2025-10-17T03:03:00Z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50b1a152-44d9-4751-b794-1c312b2fd2ca</vt:lpwstr>
  </property>
</Properties>
</file>